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E84B2B" w14:textId="77777777" w:rsidR="00FD66D3" w:rsidRDefault="00FD66D3">
      <w:pPr>
        <w:spacing w:line="360" w:lineRule="auto"/>
        <w:jc w:val="right"/>
        <w:rPr>
          <w:rFonts w:ascii="宋体" w:eastAsia="宋体" w:hAnsi="宋体"/>
          <w:sz w:val="24"/>
          <w:szCs w:val="28"/>
        </w:rPr>
      </w:pPr>
    </w:p>
    <w:p w14:paraId="33988943" w14:textId="77777777" w:rsidR="00FD66D3" w:rsidRDefault="00FD66D3">
      <w:pPr>
        <w:spacing w:line="360" w:lineRule="auto"/>
        <w:ind w:right="960"/>
        <w:rPr>
          <w:rFonts w:ascii="宋体" w:eastAsia="宋体" w:hAnsi="宋体"/>
          <w:sz w:val="24"/>
          <w:szCs w:val="28"/>
        </w:rPr>
      </w:pPr>
    </w:p>
    <w:p w14:paraId="7DD6A49B" w14:textId="77777777" w:rsidR="00FD66D3" w:rsidRDefault="00E70A18">
      <w:pPr>
        <w:jc w:val="center"/>
        <w:rPr>
          <w:rFonts w:hAnsi="宋体" w:cs="华文新魏"/>
          <w:b/>
          <w:bCs/>
          <w:spacing w:val="20"/>
          <w:sz w:val="84"/>
          <w:szCs w:val="84"/>
        </w:rPr>
      </w:pPr>
      <w:bookmarkStart w:id="0" w:name="_Toc24302"/>
      <w:bookmarkStart w:id="1" w:name="_Toc31971"/>
      <w:bookmarkStart w:id="2" w:name="_Toc1083"/>
      <w:bookmarkStart w:id="3" w:name="_Hlk124522424"/>
      <w:r>
        <w:rPr>
          <w:rFonts w:hAnsi="宋体" w:cs="华文新魏" w:hint="eastAsia"/>
          <w:b/>
          <w:bCs/>
          <w:spacing w:val="20"/>
          <w:sz w:val="84"/>
          <w:szCs w:val="84"/>
        </w:rPr>
        <w:t>厦门信达</w:t>
      </w:r>
      <w:r w:rsidR="00631BE1">
        <w:rPr>
          <w:rFonts w:hAnsi="宋体" w:cs="华文新魏" w:hint="eastAsia"/>
          <w:b/>
          <w:bCs/>
          <w:spacing w:val="20"/>
          <w:sz w:val="84"/>
          <w:szCs w:val="84"/>
        </w:rPr>
        <w:t>国贸汽车集团灵活用工总承包</w:t>
      </w:r>
      <w:r>
        <w:rPr>
          <w:rFonts w:hAnsi="宋体" w:cs="华文新魏" w:hint="eastAsia"/>
          <w:b/>
          <w:bCs/>
          <w:spacing w:val="20"/>
          <w:sz w:val="84"/>
          <w:szCs w:val="84"/>
        </w:rPr>
        <w:t>项目响应文件</w:t>
      </w:r>
      <w:bookmarkEnd w:id="0"/>
      <w:bookmarkEnd w:id="1"/>
      <w:bookmarkEnd w:id="2"/>
    </w:p>
    <w:bookmarkEnd w:id="3"/>
    <w:p w14:paraId="2E75C346" w14:textId="77777777" w:rsidR="00FD66D3" w:rsidRDefault="00FD66D3">
      <w:pPr>
        <w:adjustRightInd w:val="0"/>
        <w:snapToGrid w:val="0"/>
        <w:spacing w:line="360" w:lineRule="auto"/>
        <w:rPr>
          <w:rFonts w:ascii="宋体" w:eastAsia="宋体" w:hAnsi="宋体"/>
          <w:b/>
          <w:color w:val="000000"/>
          <w:sz w:val="32"/>
          <w:szCs w:val="32"/>
        </w:rPr>
      </w:pPr>
    </w:p>
    <w:p w14:paraId="76D11CBC" w14:textId="77777777" w:rsidR="00FD66D3" w:rsidRDefault="00FD66D3">
      <w:pPr>
        <w:adjustRightInd w:val="0"/>
        <w:snapToGrid w:val="0"/>
        <w:spacing w:line="360" w:lineRule="auto"/>
        <w:rPr>
          <w:rFonts w:ascii="宋体" w:eastAsia="宋体" w:hAnsi="宋体"/>
          <w:b/>
          <w:color w:val="000000"/>
          <w:sz w:val="30"/>
          <w:szCs w:val="30"/>
        </w:rPr>
      </w:pPr>
    </w:p>
    <w:p w14:paraId="4F483D00" w14:textId="77777777" w:rsidR="00FD66D3" w:rsidRDefault="00FD66D3">
      <w:pPr>
        <w:pStyle w:val="21"/>
        <w:ind w:firstLine="560"/>
        <w:rPr>
          <w:rFonts w:ascii="宋体" w:hAnsi="宋体" w:cs="华文新魏"/>
          <w:sz w:val="28"/>
          <w:szCs w:val="28"/>
        </w:rPr>
      </w:pPr>
    </w:p>
    <w:p w14:paraId="215907A3" w14:textId="77777777" w:rsidR="00FD66D3" w:rsidRDefault="00E70A18">
      <w:pPr>
        <w:wordWrap w:val="0"/>
        <w:overflowPunct w:val="0"/>
        <w:topLinePunct/>
        <w:spacing w:line="480" w:lineRule="auto"/>
        <w:ind w:leftChars="456" w:left="2918" w:hangingChars="700" w:hanging="1960"/>
        <w:textAlignment w:val="top"/>
        <w:outlineLvl w:val="0"/>
        <w:rPr>
          <w:rFonts w:ascii="宋体" w:eastAsia="宋体" w:hAnsi="宋体" w:cs="华文新魏"/>
          <w:sz w:val="28"/>
          <w:szCs w:val="28"/>
        </w:rPr>
      </w:pPr>
      <w:bookmarkStart w:id="4" w:name="_Toc29184"/>
      <w:bookmarkStart w:id="5" w:name="_Toc28323"/>
      <w:bookmarkStart w:id="6" w:name="_Toc12673"/>
      <w:r>
        <w:rPr>
          <w:rFonts w:ascii="宋体" w:eastAsia="宋体" w:hAnsi="宋体" w:cs="华文新魏" w:hint="eastAsia"/>
          <w:sz w:val="28"/>
          <w:szCs w:val="28"/>
        </w:rPr>
        <w:t>采购项目名称</w:t>
      </w:r>
      <w:r>
        <w:rPr>
          <w:rFonts w:ascii="宋体" w:eastAsia="宋体" w:hAnsi="宋体" w:cs="华文新魏" w:hint="eastAsia"/>
          <w:sz w:val="28"/>
          <w:szCs w:val="28"/>
        </w:rPr>
        <w:t>:</w:t>
      </w:r>
      <w:bookmarkEnd w:id="4"/>
      <w:bookmarkEnd w:id="5"/>
      <w:bookmarkEnd w:id="6"/>
      <w:r>
        <w:rPr>
          <w:rFonts w:ascii="宋体" w:eastAsia="宋体" w:hAnsi="宋体" w:cs="华文新魏" w:hint="eastAsia"/>
          <w:sz w:val="28"/>
          <w:szCs w:val="28"/>
        </w:rPr>
        <w:t xml:space="preserve"> </w:t>
      </w:r>
      <w:r>
        <w:rPr>
          <w:rFonts w:ascii="宋体" w:eastAsia="宋体" w:hAnsi="宋体" w:cs="华文新魏" w:hint="eastAsia"/>
          <w:sz w:val="28"/>
          <w:szCs w:val="28"/>
        </w:rPr>
        <w:t>厦门信达</w:t>
      </w:r>
      <w:r w:rsidR="00631BE1">
        <w:rPr>
          <w:rFonts w:ascii="宋体" w:eastAsia="宋体" w:hAnsi="宋体" w:cs="华文新魏" w:hint="eastAsia"/>
          <w:sz w:val="28"/>
          <w:szCs w:val="28"/>
        </w:rPr>
        <w:t>国贸汽车集团灵活用工总承包</w:t>
      </w:r>
      <w:r>
        <w:rPr>
          <w:rFonts w:ascii="宋体" w:eastAsia="宋体" w:hAnsi="宋体" w:cs="华文新魏" w:hint="eastAsia"/>
          <w:sz w:val="28"/>
          <w:szCs w:val="28"/>
        </w:rPr>
        <w:t>项目</w:t>
      </w:r>
    </w:p>
    <w:p w14:paraId="6F86BB7F" w14:textId="77777777" w:rsidR="00FD66D3" w:rsidRDefault="00E70A18">
      <w:pPr>
        <w:wordWrap w:val="0"/>
        <w:overflowPunct w:val="0"/>
        <w:topLinePunct/>
        <w:spacing w:line="480" w:lineRule="auto"/>
        <w:ind w:leftChars="456" w:left="2918" w:hangingChars="700" w:hanging="1960"/>
        <w:textAlignment w:val="top"/>
        <w:outlineLvl w:val="0"/>
        <w:rPr>
          <w:rFonts w:ascii="宋体" w:eastAsia="宋体" w:hAnsi="宋体" w:cs="华文新魏"/>
          <w:sz w:val="28"/>
          <w:szCs w:val="28"/>
        </w:rPr>
      </w:pPr>
      <w:bookmarkStart w:id="7" w:name="_Toc31636"/>
      <w:bookmarkStart w:id="8" w:name="_Toc21198"/>
      <w:bookmarkStart w:id="9" w:name="_Toc18626"/>
      <w:r>
        <w:rPr>
          <w:rFonts w:ascii="宋体" w:eastAsia="宋体" w:hAnsi="宋体" w:cs="华文新魏" w:hint="eastAsia"/>
          <w:sz w:val="28"/>
          <w:szCs w:val="28"/>
        </w:rPr>
        <w:t>采</w:t>
      </w:r>
      <w:r>
        <w:rPr>
          <w:rFonts w:ascii="宋体" w:eastAsia="宋体" w:hAnsi="宋体" w:cs="华文新魏" w:hint="eastAsia"/>
          <w:sz w:val="28"/>
          <w:szCs w:val="28"/>
        </w:rPr>
        <w:t xml:space="preserve">   </w:t>
      </w:r>
      <w:r>
        <w:rPr>
          <w:rFonts w:ascii="宋体" w:eastAsia="宋体" w:hAnsi="宋体" w:cs="华文新魏" w:hint="eastAsia"/>
          <w:sz w:val="28"/>
          <w:szCs w:val="28"/>
        </w:rPr>
        <w:t>购</w:t>
      </w:r>
      <w:r>
        <w:rPr>
          <w:rFonts w:ascii="宋体" w:eastAsia="宋体" w:hAnsi="宋体" w:cs="华文新魏" w:hint="eastAsia"/>
          <w:sz w:val="28"/>
          <w:szCs w:val="28"/>
        </w:rPr>
        <w:t xml:space="preserve">   </w:t>
      </w:r>
      <w:r>
        <w:rPr>
          <w:rFonts w:ascii="宋体" w:eastAsia="宋体" w:hAnsi="宋体" w:cs="华文新魏" w:hint="eastAsia"/>
          <w:sz w:val="28"/>
          <w:szCs w:val="28"/>
        </w:rPr>
        <w:t>人</w:t>
      </w:r>
      <w:r>
        <w:rPr>
          <w:rFonts w:ascii="宋体" w:eastAsia="宋体" w:hAnsi="宋体" w:cs="华文新魏" w:hint="eastAsia"/>
          <w:sz w:val="28"/>
          <w:szCs w:val="28"/>
        </w:rPr>
        <w:t>:</w:t>
      </w:r>
      <w:bookmarkEnd w:id="7"/>
      <w:bookmarkEnd w:id="8"/>
      <w:bookmarkEnd w:id="9"/>
      <w:r>
        <w:rPr>
          <w:rFonts w:ascii="宋体" w:eastAsia="宋体" w:hAnsi="宋体" w:cs="华文新魏" w:hint="eastAsia"/>
          <w:sz w:val="28"/>
          <w:szCs w:val="28"/>
        </w:rPr>
        <w:t xml:space="preserve"> </w:t>
      </w:r>
      <w:r w:rsidR="00631BE1">
        <w:rPr>
          <w:rFonts w:ascii="宋体" w:eastAsia="宋体" w:hAnsi="宋体" w:cs="华文新魏" w:hint="eastAsia"/>
          <w:sz w:val="28"/>
          <w:szCs w:val="28"/>
        </w:rPr>
        <w:t>厦门信达国贸汽车集团股份有限公司</w:t>
      </w:r>
    </w:p>
    <w:p w14:paraId="1ED3FBB0" w14:textId="77777777" w:rsidR="00FD66D3" w:rsidRDefault="00E70A18">
      <w:pPr>
        <w:wordWrap w:val="0"/>
        <w:overflowPunct w:val="0"/>
        <w:topLinePunct/>
        <w:spacing w:line="480" w:lineRule="auto"/>
        <w:ind w:leftChars="456" w:left="2918" w:hangingChars="700" w:hanging="1960"/>
        <w:textAlignment w:val="top"/>
        <w:outlineLvl w:val="0"/>
        <w:rPr>
          <w:rFonts w:ascii="宋体" w:eastAsia="宋体" w:hAnsi="宋体" w:cs="华文新魏"/>
          <w:sz w:val="28"/>
          <w:szCs w:val="28"/>
        </w:rPr>
      </w:pPr>
      <w:bookmarkStart w:id="10" w:name="_Toc13223"/>
      <w:bookmarkStart w:id="11" w:name="_Toc25265"/>
      <w:bookmarkStart w:id="12" w:name="_Toc17795"/>
      <w:r>
        <w:rPr>
          <w:rFonts w:ascii="宋体" w:eastAsia="宋体" w:hAnsi="宋体" w:cs="华文新魏" w:hint="eastAsia"/>
          <w:sz w:val="28"/>
          <w:szCs w:val="28"/>
        </w:rPr>
        <w:t>供</w:t>
      </w:r>
      <w:r>
        <w:rPr>
          <w:rFonts w:ascii="宋体" w:eastAsia="宋体" w:hAnsi="宋体" w:cs="华文新魏" w:hint="eastAsia"/>
          <w:sz w:val="28"/>
          <w:szCs w:val="28"/>
        </w:rPr>
        <w:t xml:space="preserve">   </w:t>
      </w:r>
      <w:r>
        <w:rPr>
          <w:rFonts w:ascii="宋体" w:eastAsia="宋体" w:hAnsi="宋体" w:cs="华文新魏" w:hint="eastAsia"/>
          <w:sz w:val="28"/>
          <w:szCs w:val="28"/>
        </w:rPr>
        <w:t>应</w:t>
      </w:r>
      <w:r>
        <w:rPr>
          <w:rFonts w:ascii="宋体" w:eastAsia="宋体" w:hAnsi="宋体" w:cs="华文新魏" w:hint="eastAsia"/>
          <w:sz w:val="28"/>
          <w:szCs w:val="28"/>
        </w:rPr>
        <w:t xml:space="preserve">   </w:t>
      </w:r>
      <w:r>
        <w:rPr>
          <w:rFonts w:ascii="宋体" w:eastAsia="宋体" w:hAnsi="宋体" w:cs="华文新魏" w:hint="eastAsia"/>
          <w:sz w:val="28"/>
          <w:szCs w:val="28"/>
        </w:rPr>
        <w:t>商</w:t>
      </w:r>
      <w:r>
        <w:rPr>
          <w:rFonts w:ascii="宋体" w:eastAsia="宋体" w:hAnsi="宋体" w:cs="华文新魏" w:hint="eastAsia"/>
          <w:sz w:val="28"/>
          <w:szCs w:val="28"/>
        </w:rPr>
        <w:t>:</w:t>
      </w:r>
      <w:bookmarkEnd w:id="10"/>
      <w:bookmarkEnd w:id="11"/>
      <w:bookmarkEnd w:id="12"/>
    </w:p>
    <w:p w14:paraId="456B4EDA" w14:textId="77777777" w:rsidR="00FD66D3" w:rsidRDefault="00FD66D3">
      <w:pPr>
        <w:pStyle w:val="a0"/>
        <w:adjustRightInd w:val="0"/>
        <w:snapToGrid w:val="0"/>
        <w:spacing w:line="240" w:lineRule="atLeast"/>
        <w:jc w:val="center"/>
        <w:rPr>
          <w:rFonts w:hAnsi="宋体" w:cs="华文新魏"/>
          <w:sz w:val="28"/>
          <w:szCs w:val="28"/>
        </w:rPr>
      </w:pPr>
    </w:p>
    <w:p w14:paraId="40BCD8B6" w14:textId="77777777" w:rsidR="00FD66D3" w:rsidRDefault="00FD66D3">
      <w:pPr>
        <w:pStyle w:val="a0"/>
        <w:adjustRightInd w:val="0"/>
        <w:snapToGrid w:val="0"/>
        <w:spacing w:line="240" w:lineRule="atLeast"/>
        <w:jc w:val="center"/>
        <w:rPr>
          <w:rFonts w:hAnsi="宋体" w:cs="华文新魏"/>
          <w:sz w:val="28"/>
          <w:szCs w:val="28"/>
        </w:rPr>
      </w:pPr>
    </w:p>
    <w:p w14:paraId="27D29DF4" w14:textId="77777777" w:rsidR="00FD66D3" w:rsidRDefault="00FD66D3">
      <w:pPr>
        <w:pStyle w:val="a0"/>
        <w:adjustRightInd w:val="0"/>
        <w:snapToGrid w:val="0"/>
        <w:spacing w:line="240" w:lineRule="atLeast"/>
        <w:jc w:val="center"/>
        <w:rPr>
          <w:rFonts w:hAnsi="宋体" w:cs="华文新魏"/>
          <w:sz w:val="28"/>
          <w:szCs w:val="28"/>
        </w:rPr>
      </w:pPr>
    </w:p>
    <w:p w14:paraId="56025954" w14:textId="77777777" w:rsidR="00FD66D3" w:rsidRDefault="00FD66D3">
      <w:pPr>
        <w:pStyle w:val="a0"/>
        <w:adjustRightInd w:val="0"/>
        <w:snapToGrid w:val="0"/>
        <w:spacing w:line="240" w:lineRule="atLeast"/>
        <w:jc w:val="center"/>
        <w:rPr>
          <w:rFonts w:hAnsi="宋体" w:cs="华文新魏"/>
          <w:sz w:val="28"/>
          <w:szCs w:val="28"/>
        </w:rPr>
      </w:pPr>
    </w:p>
    <w:p w14:paraId="3329D47E" w14:textId="77777777" w:rsidR="00FD66D3" w:rsidRDefault="00FD66D3">
      <w:pPr>
        <w:pStyle w:val="a0"/>
        <w:adjustRightInd w:val="0"/>
        <w:snapToGrid w:val="0"/>
        <w:spacing w:line="240" w:lineRule="atLeast"/>
        <w:jc w:val="center"/>
        <w:rPr>
          <w:rFonts w:hAnsi="宋体" w:cs="华文新魏"/>
          <w:sz w:val="28"/>
          <w:szCs w:val="28"/>
        </w:rPr>
      </w:pPr>
    </w:p>
    <w:p w14:paraId="66C9AB9B" w14:textId="77777777" w:rsidR="00FD66D3" w:rsidRDefault="00FD66D3">
      <w:pPr>
        <w:pStyle w:val="a0"/>
        <w:adjustRightInd w:val="0"/>
        <w:snapToGrid w:val="0"/>
        <w:spacing w:line="240" w:lineRule="atLeast"/>
        <w:jc w:val="center"/>
        <w:rPr>
          <w:rFonts w:hAnsi="宋体" w:cs="华文新魏"/>
          <w:sz w:val="28"/>
          <w:szCs w:val="28"/>
        </w:rPr>
      </w:pPr>
    </w:p>
    <w:p w14:paraId="61C93E3C" w14:textId="77777777" w:rsidR="00FD66D3" w:rsidRDefault="00FD66D3">
      <w:pPr>
        <w:pStyle w:val="a0"/>
        <w:adjustRightInd w:val="0"/>
        <w:snapToGrid w:val="0"/>
        <w:spacing w:line="240" w:lineRule="atLeast"/>
        <w:jc w:val="center"/>
        <w:rPr>
          <w:rFonts w:hAnsi="宋体" w:cs="华文新魏"/>
          <w:sz w:val="28"/>
          <w:szCs w:val="28"/>
        </w:rPr>
      </w:pPr>
    </w:p>
    <w:p w14:paraId="00657757" w14:textId="77777777" w:rsidR="00FD66D3" w:rsidRDefault="00E70A18">
      <w:pPr>
        <w:pStyle w:val="a0"/>
        <w:adjustRightInd w:val="0"/>
        <w:snapToGrid w:val="0"/>
        <w:spacing w:line="240" w:lineRule="atLeast"/>
        <w:jc w:val="center"/>
        <w:outlineLvl w:val="1"/>
        <w:rPr>
          <w:rFonts w:hAnsi="宋体" w:cs="华文新魏"/>
          <w:sz w:val="28"/>
          <w:szCs w:val="28"/>
        </w:rPr>
      </w:pPr>
      <w:bookmarkStart w:id="13" w:name="_Toc2147"/>
      <w:bookmarkStart w:id="14" w:name="_Toc21140"/>
      <w:r>
        <w:rPr>
          <w:rFonts w:hAnsi="宋体" w:cs="华文新魏" w:hint="eastAsia"/>
          <w:sz w:val="28"/>
          <w:szCs w:val="28"/>
        </w:rPr>
        <w:t>年</w:t>
      </w:r>
      <w:r>
        <w:rPr>
          <w:rFonts w:hAnsi="宋体" w:cs="华文新魏" w:hint="eastAsia"/>
          <w:sz w:val="28"/>
          <w:szCs w:val="28"/>
        </w:rPr>
        <w:t xml:space="preserve">  </w:t>
      </w:r>
      <w:r>
        <w:rPr>
          <w:rFonts w:hAnsi="宋体" w:cs="华文新魏" w:hint="eastAsia"/>
          <w:sz w:val="28"/>
          <w:szCs w:val="28"/>
        </w:rPr>
        <w:t>月</w:t>
      </w:r>
      <w:r>
        <w:rPr>
          <w:rFonts w:hAnsi="宋体" w:cs="华文新魏" w:hint="eastAsia"/>
          <w:sz w:val="28"/>
          <w:szCs w:val="28"/>
        </w:rPr>
        <w:t xml:space="preserve">  </w:t>
      </w:r>
      <w:r>
        <w:rPr>
          <w:rFonts w:hAnsi="宋体" w:cs="华文新魏" w:hint="eastAsia"/>
          <w:sz w:val="28"/>
          <w:szCs w:val="28"/>
        </w:rPr>
        <w:t>日</w:t>
      </w:r>
      <w:bookmarkEnd w:id="13"/>
      <w:bookmarkEnd w:id="14"/>
    </w:p>
    <w:p w14:paraId="4F9FFB87" w14:textId="77777777" w:rsidR="00FD66D3" w:rsidRDefault="00E70A18">
      <w:pPr>
        <w:spacing w:line="360" w:lineRule="auto"/>
        <w:jc w:val="right"/>
        <w:rPr>
          <w:rFonts w:ascii="宋体" w:eastAsia="宋体" w:hAnsi="宋体"/>
          <w:sz w:val="24"/>
          <w:szCs w:val="28"/>
        </w:rPr>
      </w:pPr>
      <w:r>
        <w:rPr>
          <w:rFonts w:hAnsi="宋体"/>
        </w:rPr>
        <w:br w:type="page"/>
      </w:r>
    </w:p>
    <w:p w14:paraId="4781495A" w14:textId="77777777" w:rsidR="00FD66D3" w:rsidRDefault="00E70A18">
      <w:pPr>
        <w:pStyle w:val="2"/>
        <w:jc w:val="center"/>
        <w:rPr>
          <w:rFonts w:ascii="黑体" w:eastAsia="黑体" w:hAnsi="黑体"/>
          <w:color w:val="000000"/>
          <w:sz w:val="28"/>
          <w:szCs w:val="28"/>
        </w:rPr>
      </w:pPr>
      <w:bookmarkStart w:id="15" w:name="_Toc25039"/>
      <w:bookmarkStart w:id="16" w:name="_Toc18412"/>
      <w:bookmarkStart w:id="17" w:name="_Toc8495"/>
      <w:bookmarkStart w:id="18" w:name="_Hlk124522103"/>
      <w:r>
        <w:rPr>
          <w:rFonts w:ascii="黑体" w:eastAsia="黑体" w:hAnsi="黑体" w:hint="eastAsia"/>
          <w:color w:val="000000"/>
          <w:sz w:val="28"/>
          <w:szCs w:val="28"/>
        </w:rPr>
        <w:lastRenderedPageBreak/>
        <w:t>一、响应声明（格式）</w:t>
      </w:r>
      <w:bookmarkEnd w:id="15"/>
      <w:bookmarkEnd w:id="16"/>
      <w:bookmarkEnd w:id="17"/>
    </w:p>
    <w:bookmarkEnd w:id="18"/>
    <w:p w14:paraId="45E7EBB8" w14:textId="77777777" w:rsidR="00FD66D3" w:rsidRDefault="00FD66D3">
      <w:pPr>
        <w:adjustRightInd w:val="0"/>
        <w:snapToGrid w:val="0"/>
        <w:spacing w:line="360" w:lineRule="auto"/>
        <w:jc w:val="left"/>
        <w:rPr>
          <w:rFonts w:ascii="宋体" w:hAnsi="宋体" w:cs="宋体"/>
        </w:rPr>
      </w:pPr>
    </w:p>
    <w:p w14:paraId="6D4ACC81" w14:textId="77777777" w:rsidR="00FD66D3" w:rsidRDefault="00E70A18" w:rsidP="00631BE1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致</w:t>
      </w:r>
      <w:r w:rsidR="00631BE1" w:rsidRPr="00631BE1">
        <w:rPr>
          <w:rFonts w:ascii="宋体" w:eastAsia="宋体" w:hAnsi="宋体" w:cs="宋体" w:hint="eastAsia"/>
          <w:sz w:val="24"/>
          <w:szCs w:val="24"/>
        </w:rPr>
        <w:t>厦门信达国贸汽车集团股份有限公司</w:t>
      </w:r>
      <w:r>
        <w:rPr>
          <w:rFonts w:ascii="宋体" w:eastAsia="宋体" w:hAnsi="宋体" w:cs="宋体" w:hint="eastAsia"/>
          <w:sz w:val="24"/>
          <w:szCs w:val="24"/>
        </w:rPr>
        <w:t>：</w:t>
      </w:r>
    </w:p>
    <w:p w14:paraId="699468D2" w14:textId="77777777" w:rsidR="00FD66D3" w:rsidRDefault="00E70A18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根据贵方“</w:t>
      </w:r>
      <w:r w:rsidR="00631BE1" w:rsidRPr="00631BE1">
        <w:rPr>
          <w:rFonts w:ascii="宋体" w:eastAsia="宋体" w:hAnsi="宋体" w:cs="宋体" w:hint="eastAsia"/>
          <w:sz w:val="24"/>
          <w:szCs w:val="24"/>
        </w:rPr>
        <w:t>厦门信达国贸汽车集团灵活用工总承包项目</w:t>
      </w:r>
      <w:r>
        <w:rPr>
          <w:rFonts w:ascii="宋体" w:eastAsia="宋体" w:hAnsi="宋体" w:cs="宋体" w:hint="eastAsia"/>
          <w:sz w:val="24"/>
          <w:szCs w:val="24"/>
        </w:rPr>
        <w:t>”的招标邀请书，我司正式提交响应文件正本一份</w:t>
      </w:r>
      <w:r>
        <w:rPr>
          <w:rFonts w:ascii="宋体" w:eastAsia="宋体" w:hAnsi="宋体" w:cs="宋体" w:hint="eastAsia"/>
          <w:sz w:val="24"/>
          <w:szCs w:val="24"/>
        </w:rPr>
        <w:t>,</w:t>
      </w:r>
      <w:r>
        <w:rPr>
          <w:rFonts w:ascii="宋体" w:eastAsia="宋体" w:hAnsi="宋体" w:cs="宋体" w:hint="eastAsia"/>
          <w:sz w:val="24"/>
          <w:szCs w:val="24"/>
        </w:rPr>
        <w:t>副本两份，并在此声明，所递交的响应文件内容完整、真实。</w:t>
      </w:r>
    </w:p>
    <w:p w14:paraId="7D863925" w14:textId="77777777" w:rsidR="00FD66D3" w:rsidRDefault="00E70A18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一、我方已详细审查招标邀请书。我们完全理解并同意放弃对这方面有不明及误解的权利。</w:t>
      </w:r>
    </w:p>
    <w:p w14:paraId="214B401F" w14:textId="77777777" w:rsidR="00FD66D3" w:rsidRDefault="00E70A18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二、我方愿意向贵方提供任何与本项采购有关的数据、情况和技术资料。若贵方需要，我方愿意提供我方作出的一切承诺的证明材料。</w:t>
      </w:r>
    </w:p>
    <w:p w14:paraId="5EE7AC84" w14:textId="77777777" w:rsidR="00FD66D3" w:rsidRDefault="00E70A18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三、我方愿意按谈判小组要求重新提交响应文件和最后报价。</w:t>
      </w:r>
    </w:p>
    <w:p w14:paraId="78D23A30" w14:textId="77777777" w:rsidR="00FD66D3" w:rsidRDefault="00E70A18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四、我方同意在招标邀请书中规定的提交首次响应文件截止时间起</w:t>
      </w:r>
      <w:r>
        <w:rPr>
          <w:rFonts w:ascii="宋体" w:eastAsia="宋体" w:hAnsi="宋体" w:cs="宋体"/>
          <w:sz w:val="24"/>
          <w:szCs w:val="24"/>
          <w:u w:val="single"/>
        </w:rPr>
        <w:t xml:space="preserve">   </w:t>
      </w:r>
      <w:r>
        <w:rPr>
          <w:rFonts w:ascii="宋体" w:eastAsia="宋体" w:hAnsi="宋体" w:cs="宋体" w:hint="eastAsia"/>
          <w:sz w:val="24"/>
          <w:szCs w:val="24"/>
        </w:rPr>
        <w:t>日内</w:t>
      </w:r>
      <w:r>
        <w:rPr>
          <w:rFonts w:ascii="宋体" w:eastAsia="宋体" w:hAnsi="宋体" w:cs="宋体" w:hint="eastAsia"/>
          <w:sz w:val="24"/>
          <w:szCs w:val="24"/>
        </w:rPr>
        <w:t>(</w:t>
      </w:r>
      <w:r>
        <w:rPr>
          <w:rFonts w:ascii="宋体" w:eastAsia="宋体" w:hAnsi="宋体" w:cs="宋体" w:hint="eastAsia"/>
          <w:sz w:val="24"/>
          <w:szCs w:val="24"/>
        </w:rPr>
        <w:t>响应文件有效期</w:t>
      </w:r>
      <w:r>
        <w:rPr>
          <w:rFonts w:ascii="宋体" w:eastAsia="宋体" w:hAnsi="宋体" w:cs="宋体" w:hint="eastAsia"/>
          <w:sz w:val="24"/>
          <w:szCs w:val="24"/>
        </w:rPr>
        <w:t>)</w:t>
      </w:r>
      <w:r>
        <w:rPr>
          <w:rFonts w:ascii="宋体" w:eastAsia="宋体" w:hAnsi="宋体" w:cs="宋体" w:hint="eastAsia"/>
          <w:sz w:val="24"/>
          <w:szCs w:val="24"/>
        </w:rPr>
        <w:t>遵守本响应文件中的承诺且在此期限期满之前均具有法律约束力。</w:t>
      </w:r>
    </w:p>
    <w:p w14:paraId="340F3568" w14:textId="77777777" w:rsidR="00FD66D3" w:rsidRDefault="00E70A18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五、我方承诺遵守有关规定，保证在获得成交资格后，按照邀请文件确定的事项签订采购合同，履行双方所签订的合同，并</w:t>
      </w:r>
      <w:r>
        <w:rPr>
          <w:rFonts w:ascii="宋体" w:eastAsia="宋体" w:hAnsi="宋体" w:cs="宋体" w:hint="eastAsia"/>
          <w:sz w:val="24"/>
          <w:szCs w:val="24"/>
        </w:rPr>
        <w:t>承担合同规定的责任和义务。</w:t>
      </w:r>
    </w:p>
    <w:p w14:paraId="468094E6" w14:textId="77777777" w:rsidR="00FD66D3" w:rsidRDefault="00E70A18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六、我方的联系方式：</w:t>
      </w:r>
    </w:p>
    <w:p w14:paraId="4DDD0549" w14:textId="77777777" w:rsidR="00FD66D3" w:rsidRDefault="00E70A18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宋体"/>
          <w:sz w:val="22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地址：</w:t>
      </w:r>
      <w:r>
        <w:rPr>
          <w:rFonts w:ascii="宋体" w:eastAsia="宋体" w:hAnsi="宋体" w:cs="宋体" w:hint="eastAsia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 xml:space="preserve">          </w:t>
      </w:r>
      <w:r>
        <w:rPr>
          <w:rFonts w:ascii="宋体" w:eastAsia="宋体" w:hAnsi="宋体" w:cs="宋体" w:hint="eastAsia"/>
          <w:sz w:val="24"/>
          <w:szCs w:val="24"/>
        </w:rPr>
        <w:t>；邮编：</w:t>
      </w:r>
      <w:r>
        <w:rPr>
          <w:rFonts w:ascii="宋体" w:eastAsia="宋体" w:hAnsi="宋体" w:cs="宋体" w:hint="eastAsia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 xml:space="preserve">            </w:t>
      </w:r>
      <w:r>
        <w:rPr>
          <w:rFonts w:ascii="宋体" w:eastAsia="宋体" w:hAnsi="宋体" w:cs="宋体" w:hint="eastAsia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sz w:val="24"/>
          <w:szCs w:val="24"/>
        </w:rPr>
        <w:t>；电话：</w:t>
      </w:r>
      <w:r>
        <w:rPr>
          <w:rFonts w:ascii="宋体" w:eastAsia="宋体" w:hAnsi="宋体" w:cs="宋体" w:hint="eastAsia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 xml:space="preserve">        </w:t>
      </w:r>
      <w:r>
        <w:rPr>
          <w:rFonts w:ascii="宋体" w:eastAsia="宋体" w:hAnsi="宋体" w:cs="宋体" w:hint="eastAsia"/>
          <w:sz w:val="24"/>
          <w:szCs w:val="24"/>
        </w:rPr>
        <w:t>；电子邮箱：</w:t>
      </w:r>
      <w:r>
        <w:rPr>
          <w:rFonts w:ascii="宋体" w:eastAsia="宋体" w:hAnsi="宋体" w:cs="宋体" w:hint="eastAsia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sz w:val="24"/>
          <w:szCs w:val="24"/>
        </w:rPr>
        <w:t>。</w:t>
      </w:r>
    </w:p>
    <w:p w14:paraId="3320912B" w14:textId="77777777" w:rsidR="00FD66D3" w:rsidRDefault="00FD66D3">
      <w:pPr>
        <w:adjustRightInd w:val="0"/>
        <w:snapToGrid w:val="0"/>
        <w:spacing w:line="360" w:lineRule="auto"/>
        <w:ind w:firstLineChars="200" w:firstLine="440"/>
        <w:jc w:val="left"/>
        <w:rPr>
          <w:rFonts w:ascii="宋体" w:eastAsia="宋体" w:hAnsi="宋体" w:cs="宋体"/>
          <w:sz w:val="22"/>
          <w:szCs w:val="24"/>
        </w:rPr>
      </w:pPr>
    </w:p>
    <w:p w14:paraId="036DFBB0" w14:textId="77777777" w:rsidR="00FD66D3" w:rsidRDefault="00FD66D3">
      <w:pPr>
        <w:adjustRightInd w:val="0"/>
        <w:snapToGrid w:val="0"/>
        <w:spacing w:line="360" w:lineRule="auto"/>
        <w:ind w:firstLineChars="200" w:firstLine="440"/>
        <w:jc w:val="left"/>
        <w:rPr>
          <w:rFonts w:ascii="宋体" w:eastAsia="宋体" w:hAnsi="宋体" w:cs="宋体"/>
          <w:sz w:val="22"/>
          <w:szCs w:val="24"/>
        </w:rPr>
      </w:pPr>
    </w:p>
    <w:p w14:paraId="2D5D32FB" w14:textId="77777777" w:rsidR="00FD66D3" w:rsidRDefault="00E70A18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供应商名称</w:t>
      </w:r>
      <w:r>
        <w:rPr>
          <w:rFonts w:ascii="宋体" w:eastAsia="宋体" w:hAnsi="宋体" w:cs="宋体" w:hint="eastAsia"/>
          <w:sz w:val="24"/>
          <w:szCs w:val="24"/>
        </w:rPr>
        <w:t>(</w:t>
      </w:r>
      <w:r>
        <w:rPr>
          <w:rFonts w:ascii="宋体" w:eastAsia="宋体" w:hAnsi="宋体" w:cs="宋体" w:hint="eastAsia"/>
          <w:sz w:val="24"/>
          <w:szCs w:val="24"/>
        </w:rPr>
        <w:t>盖单位公章</w:t>
      </w:r>
      <w:r>
        <w:rPr>
          <w:rFonts w:ascii="宋体" w:eastAsia="宋体" w:hAnsi="宋体" w:cs="宋体" w:hint="eastAsia"/>
          <w:sz w:val="24"/>
          <w:szCs w:val="24"/>
        </w:rPr>
        <w:t>)</w:t>
      </w:r>
      <w:r>
        <w:rPr>
          <w:rFonts w:ascii="宋体" w:eastAsia="宋体" w:hAnsi="宋体" w:cs="宋体" w:hint="eastAsia"/>
          <w:sz w:val="24"/>
          <w:szCs w:val="24"/>
        </w:rPr>
        <w:t>：</w:t>
      </w:r>
    </w:p>
    <w:p w14:paraId="6B7988D2" w14:textId="77777777" w:rsidR="00FD66D3" w:rsidRDefault="00E70A18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法定代表人（单位负责人）或其授权的代理人（签字或印章）：</w:t>
      </w:r>
    </w:p>
    <w:p w14:paraId="3082BEA0" w14:textId="77777777" w:rsidR="00FD66D3" w:rsidRPr="001379CC" w:rsidRDefault="00E70A18" w:rsidP="001379CC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日期：</w:t>
      </w:r>
      <w:r>
        <w:rPr>
          <w:rFonts w:ascii="宋体" w:eastAsia="宋体" w:hAnsi="宋体" w:cs="宋体" w:hint="eastAsia"/>
          <w:sz w:val="24"/>
          <w:szCs w:val="24"/>
        </w:rPr>
        <w:t xml:space="preserve">   </w:t>
      </w:r>
      <w:r>
        <w:rPr>
          <w:rFonts w:ascii="宋体" w:eastAsia="宋体" w:hAnsi="宋体" w:cs="宋体" w:hint="eastAsia"/>
          <w:sz w:val="24"/>
          <w:szCs w:val="24"/>
        </w:rPr>
        <w:t>年</w:t>
      </w:r>
      <w:r>
        <w:rPr>
          <w:rFonts w:ascii="宋体" w:eastAsia="宋体" w:hAnsi="宋体" w:cs="宋体" w:hint="eastAsia"/>
          <w:sz w:val="24"/>
          <w:szCs w:val="24"/>
        </w:rPr>
        <w:t xml:space="preserve">    </w:t>
      </w:r>
      <w:r>
        <w:rPr>
          <w:rFonts w:ascii="宋体" w:eastAsia="宋体" w:hAnsi="宋体" w:cs="宋体" w:hint="eastAsia"/>
          <w:sz w:val="24"/>
          <w:szCs w:val="24"/>
        </w:rPr>
        <w:t>月</w:t>
      </w:r>
      <w:r>
        <w:rPr>
          <w:rFonts w:ascii="宋体" w:eastAsia="宋体" w:hAnsi="宋体" w:cs="宋体" w:hint="eastAsia"/>
          <w:sz w:val="24"/>
          <w:szCs w:val="24"/>
        </w:rPr>
        <w:t xml:space="preserve">    </w:t>
      </w:r>
      <w:r>
        <w:rPr>
          <w:rFonts w:ascii="宋体" w:eastAsia="宋体" w:hAnsi="宋体" w:cs="宋体" w:hint="eastAsia"/>
          <w:sz w:val="24"/>
          <w:szCs w:val="24"/>
        </w:rPr>
        <w:t>日</w:t>
      </w:r>
    </w:p>
    <w:p w14:paraId="22D7CDFA" w14:textId="77777777" w:rsidR="00FD66D3" w:rsidRDefault="00FD66D3">
      <w:pPr>
        <w:spacing w:line="360" w:lineRule="auto"/>
        <w:jc w:val="right"/>
        <w:rPr>
          <w:rFonts w:ascii="宋体" w:eastAsia="宋体" w:hAnsi="宋体"/>
          <w:b/>
          <w:bCs/>
          <w:sz w:val="28"/>
          <w:szCs w:val="32"/>
        </w:rPr>
      </w:pPr>
    </w:p>
    <w:p w14:paraId="4C05BF18" w14:textId="77777777" w:rsidR="00FD66D3" w:rsidRDefault="00FD66D3">
      <w:pPr>
        <w:spacing w:line="360" w:lineRule="auto"/>
        <w:rPr>
          <w:rFonts w:ascii="宋体" w:eastAsia="宋体" w:hAnsi="宋体"/>
          <w:b/>
          <w:bCs/>
          <w:sz w:val="28"/>
          <w:szCs w:val="32"/>
        </w:rPr>
      </w:pPr>
    </w:p>
    <w:p w14:paraId="1380DC4E" w14:textId="77777777" w:rsidR="00FD66D3" w:rsidRDefault="00E70A18">
      <w:pPr>
        <w:pStyle w:val="2"/>
        <w:jc w:val="center"/>
        <w:rPr>
          <w:rFonts w:ascii="黑体" w:eastAsia="黑体" w:hAnsi="黑体"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lastRenderedPageBreak/>
        <w:t>二、公司营业执照复印件加盖公章</w:t>
      </w:r>
    </w:p>
    <w:p w14:paraId="519054FB" w14:textId="77777777" w:rsidR="00FD66D3" w:rsidRDefault="00FD66D3">
      <w:pPr>
        <w:rPr>
          <w:rFonts w:ascii="宋体" w:eastAsia="宋体" w:hAnsi="宋体"/>
          <w:sz w:val="28"/>
          <w:szCs w:val="32"/>
        </w:rPr>
      </w:pPr>
    </w:p>
    <w:p w14:paraId="29190750" w14:textId="77777777" w:rsidR="00FD66D3" w:rsidRDefault="00FD66D3">
      <w:pPr>
        <w:rPr>
          <w:rFonts w:ascii="宋体" w:eastAsia="宋体" w:hAnsi="宋体"/>
          <w:sz w:val="28"/>
          <w:szCs w:val="32"/>
        </w:rPr>
      </w:pPr>
    </w:p>
    <w:p w14:paraId="403A51A4" w14:textId="77777777" w:rsidR="00FD66D3" w:rsidRDefault="00FD66D3">
      <w:pPr>
        <w:rPr>
          <w:rFonts w:ascii="宋体" w:eastAsia="宋体" w:hAnsi="宋体"/>
          <w:sz w:val="28"/>
          <w:szCs w:val="32"/>
        </w:rPr>
      </w:pPr>
    </w:p>
    <w:p w14:paraId="185AE8A8" w14:textId="77777777" w:rsidR="00FD66D3" w:rsidRDefault="00FD66D3">
      <w:pPr>
        <w:rPr>
          <w:rFonts w:ascii="宋体" w:eastAsia="宋体" w:hAnsi="宋体"/>
          <w:sz w:val="28"/>
          <w:szCs w:val="32"/>
        </w:rPr>
      </w:pPr>
    </w:p>
    <w:p w14:paraId="729C33F8" w14:textId="77777777" w:rsidR="00FD66D3" w:rsidRDefault="00FD66D3">
      <w:pPr>
        <w:rPr>
          <w:rFonts w:ascii="宋体" w:eastAsia="宋体" w:hAnsi="宋体"/>
          <w:sz w:val="28"/>
          <w:szCs w:val="32"/>
        </w:rPr>
      </w:pPr>
    </w:p>
    <w:p w14:paraId="6D82A11C" w14:textId="77777777" w:rsidR="00FD66D3" w:rsidRDefault="00FD66D3">
      <w:pPr>
        <w:rPr>
          <w:rFonts w:ascii="宋体" w:eastAsia="宋体" w:hAnsi="宋体"/>
          <w:sz w:val="28"/>
          <w:szCs w:val="32"/>
        </w:rPr>
      </w:pPr>
    </w:p>
    <w:p w14:paraId="476B9E4A" w14:textId="77777777" w:rsidR="00FD66D3" w:rsidRDefault="00FD66D3">
      <w:pPr>
        <w:rPr>
          <w:rFonts w:ascii="宋体" w:eastAsia="宋体" w:hAnsi="宋体"/>
          <w:sz w:val="28"/>
          <w:szCs w:val="32"/>
        </w:rPr>
      </w:pPr>
    </w:p>
    <w:p w14:paraId="06A4651D" w14:textId="77777777" w:rsidR="00FD66D3" w:rsidRDefault="00FD66D3">
      <w:pPr>
        <w:rPr>
          <w:rFonts w:ascii="宋体" w:eastAsia="宋体" w:hAnsi="宋体"/>
          <w:sz w:val="28"/>
          <w:szCs w:val="32"/>
        </w:rPr>
      </w:pPr>
    </w:p>
    <w:p w14:paraId="6BC7B00C" w14:textId="77777777" w:rsidR="00FD66D3" w:rsidRDefault="00FD66D3">
      <w:pPr>
        <w:rPr>
          <w:rFonts w:ascii="宋体" w:eastAsia="宋体" w:hAnsi="宋体"/>
          <w:sz w:val="28"/>
          <w:szCs w:val="32"/>
        </w:rPr>
      </w:pPr>
    </w:p>
    <w:p w14:paraId="66B9A422" w14:textId="77777777" w:rsidR="00FD66D3" w:rsidRDefault="00FD66D3">
      <w:pPr>
        <w:rPr>
          <w:rFonts w:ascii="宋体" w:eastAsia="宋体" w:hAnsi="宋体"/>
          <w:sz w:val="28"/>
          <w:szCs w:val="32"/>
        </w:rPr>
      </w:pPr>
    </w:p>
    <w:p w14:paraId="7ADA9C37" w14:textId="77777777" w:rsidR="00FD66D3" w:rsidRDefault="00FD66D3">
      <w:pPr>
        <w:rPr>
          <w:rFonts w:ascii="宋体" w:eastAsia="宋体" w:hAnsi="宋体"/>
          <w:sz w:val="28"/>
          <w:szCs w:val="32"/>
        </w:rPr>
      </w:pPr>
    </w:p>
    <w:p w14:paraId="2FA7F174" w14:textId="77777777" w:rsidR="00FD66D3" w:rsidRDefault="00FD66D3">
      <w:pPr>
        <w:rPr>
          <w:rFonts w:ascii="宋体" w:eastAsia="宋体" w:hAnsi="宋体"/>
          <w:sz w:val="28"/>
          <w:szCs w:val="32"/>
        </w:rPr>
      </w:pPr>
    </w:p>
    <w:p w14:paraId="58E6B233" w14:textId="77777777" w:rsidR="00FD66D3" w:rsidRDefault="00FD66D3">
      <w:pPr>
        <w:rPr>
          <w:rFonts w:ascii="宋体" w:eastAsia="宋体" w:hAnsi="宋体"/>
          <w:sz w:val="28"/>
          <w:szCs w:val="32"/>
        </w:rPr>
      </w:pPr>
    </w:p>
    <w:p w14:paraId="254F3E2C" w14:textId="77777777" w:rsidR="00FD66D3" w:rsidRDefault="00FD66D3">
      <w:pPr>
        <w:rPr>
          <w:rFonts w:ascii="宋体" w:eastAsia="宋体" w:hAnsi="宋体"/>
          <w:sz w:val="28"/>
          <w:szCs w:val="32"/>
        </w:rPr>
      </w:pPr>
    </w:p>
    <w:p w14:paraId="6C10EA2F" w14:textId="77777777" w:rsidR="00FD66D3" w:rsidRDefault="00FD66D3">
      <w:pPr>
        <w:rPr>
          <w:rFonts w:ascii="宋体" w:eastAsia="宋体" w:hAnsi="宋体"/>
          <w:sz w:val="28"/>
          <w:szCs w:val="32"/>
        </w:rPr>
      </w:pPr>
    </w:p>
    <w:p w14:paraId="5FF502DC" w14:textId="77777777" w:rsidR="00FD66D3" w:rsidRDefault="00FD66D3">
      <w:pPr>
        <w:rPr>
          <w:rFonts w:ascii="宋体" w:eastAsia="宋体" w:hAnsi="宋体"/>
          <w:sz w:val="28"/>
          <w:szCs w:val="32"/>
        </w:rPr>
      </w:pPr>
    </w:p>
    <w:p w14:paraId="557BA071" w14:textId="77777777" w:rsidR="00FD66D3" w:rsidRDefault="00FD66D3">
      <w:pPr>
        <w:rPr>
          <w:rFonts w:ascii="宋体" w:eastAsia="宋体" w:hAnsi="宋体"/>
          <w:sz w:val="28"/>
          <w:szCs w:val="32"/>
        </w:rPr>
      </w:pPr>
    </w:p>
    <w:p w14:paraId="02C6E5D2" w14:textId="77777777" w:rsidR="00FD66D3" w:rsidRDefault="00FD66D3">
      <w:pPr>
        <w:rPr>
          <w:rFonts w:ascii="宋体" w:eastAsia="宋体" w:hAnsi="宋体"/>
          <w:sz w:val="28"/>
          <w:szCs w:val="32"/>
        </w:rPr>
      </w:pPr>
    </w:p>
    <w:p w14:paraId="236B69CE" w14:textId="77777777" w:rsidR="00FD66D3" w:rsidRDefault="00FD66D3">
      <w:pPr>
        <w:rPr>
          <w:rFonts w:ascii="宋体" w:eastAsia="宋体" w:hAnsi="宋体"/>
          <w:sz w:val="28"/>
          <w:szCs w:val="32"/>
        </w:rPr>
      </w:pPr>
    </w:p>
    <w:p w14:paraId="6AC6C65F" w14:textId="77777777" w:rsidR="00FD66D3" w:rsidRDefault="00FD66D3">
      <w:pPr>
        <w:rPr>
          <w:rFonts w:ascii="宋体" w:eastAsia="宋体" w:hAnsi="宋体"/>
          <w:sz w:val="28"/>
          <w:szCs w:val="32"/>
        </w:rPr>
      </w:pPr>
    </w:p>
    <w:p w14:paraId="66B526BE" w14:textId="77777777" w:rsidR="00FD66D3" w:rsidRDefault="00FD66D3">
      <w:pPr>
        <w:rPr>
          <w:rFonts w:ascii="宋体" w:eastAsia="宋体" w:hAnsi="宋体"/>
          <w:sz w:val="28"/>
          <w:szCs w:val="32"/>
        </w:rPr>
      </w:pPr>
    </w:p>
    <w:p w14:paraId="4E9C2728" w14:textId="77777777" w:rsidR="00FD66D3" w:rsidRDefault="00E70A18">
      <w:pPr>
        <w:pStyle w:val="2"/>
        <w:jc w:val="center"/>
        <w:rPr>
          <w:rFonts w:ascii="黑体" w:eastAsia="黑体" w:hAnsi="黑体"/>
          <w:color w:val="000000"/>
          <w:sz w:val="28"/>
          <w:szCs w:val="28"/>
        </w:rPr>
      </w:pPr>
      <w:bookmarkStart w:id="19" w:name="_Toc1817"/>
      <w:bookmarkStart w:id="20" w:name="_Toc17410"/>
      <w:bookmarkStart w:id="21" w:name="_Toc22607"/>
      <w:r>
        <w:rPr>
          <w:rFonts w:ascii="黑体" w:eastAsia="黑体" w:hAnsi="黑体"/>
          <w:color w:val="000000"/>
          <w:sz w:val="28"/>
          <w:szCs w:val="28"/>
        </w:rPr>
        <w:lastRenderedPageBreak/>
        <w:t>三</w:t>
      </w:r>
      <w:r>
        <w:rPr>
          <w:rFonts w:ascii="黑体" w:eastAsia="黑体" w:hAnsi="黑体" w:hint="eastAsia"/>
          <w:color w:val="000000"/>
          <w:sz w:val="28"/>
          <w:szCs w:val="28"/>
        </w:rPr>
        <w:t>、法定代表人（单位负责人）身份证明（格式）</w:t>
      </w:r>
      <w:bookmarkEnd w:id="19"/>
      <w:bookmarkEnd w:id="20"/>
      <w:bookmarkEnd w:id="21"/>
    </w:p>
    <w:p w14:paraId="57970518" w14:textId="77777777" w:rsidR="00FD66D3" w:rsidRDefault="00FD66D3">
      <w:pPr>
        <w:tabs>
          <w:tab w:val="left" w:pos="3880"/>
        </w:tabs>
        <w:autoSpaceDE w:val="0"/>
        <w:autoSpaceDN w:val="0"/>
        <w:adjustRightInd w:val="0"/>
        <w:snapToGrid w:val="0"/>
        <w:spacing w:beforeLines="50" w:before="156" w:line="360" w:lineRule="auto"/>
        <w:ind w:left="100" w:right="-20"/>
        <w:jc w:val="left"/>
        <w:rPr>
          <w:rFonts w:ascii="宋体" w:hAnsi="宋体" w:cs="微软雅黑"/>
          <w:color w:val="000000"/>
          <w:kern w:val="0"/>
          <w:position w:val="-4"/>
          <w:szCs w:val="21"/>
        </w:rPr>
      </w:pPr>
    </w:p>
    <w:p w14:paraId="57AB4235" w14:textId="77777777" w:rsidR="00FD66D3" w:rsidRDefault="00E70A18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/>
        <w:jc w:val="left"/>
        <w:rPr>
          <w:rFonts w:ascii="宋体" w:eastAsia="宋体" w:hAnsi="宋体" w:cs="微软雅黑"/>
          <w:color w:val="000000"/>
          <w:kern w:val="0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供应商名</w:t>
      </w:r>
      <w:r>
        <w:rPr>
          <w:rFonts w:ascii="宋体" w:eastAsia="宋体" w:hAnsi="宋体" w:cs="微软雅黑" w:hint="eastAsia"/>
          <w:color w:val="000000"/>
          <w:spacing w:val="-2"/>
          <w:kern w:val="0"/>
          <w:position w:val="-4"/>
          <w:sz w:val="22"/>
        </w:rPr>
        <w:t>称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：</w:t>
      </w:r>
    </w:p>
    <w:p w14:paraId="6017D8F3" w14:textId="77777777" w:rsidR="00FD66D3" w:rsidRDefault="00E70A18">
      <w:pPr>
        <w:tabs>
          <w:tab w:val="left" w:pos="2400"/>
          <w:tab w:val="left" w:pos="3880"/>
          <w:tab w:val="left" w:pos="5340"/>
          <w:tab w:val="left" w:pos="6820"/>
        </w:tabs>
        <w:autoSpaceDE w:val="0"/>
        <w:autoSpaceDN w:val="0"/>
        <w:adjustRightInd w:val="0"/>
        <w:snapToGrid w:val="0"/>
        <w:spacing w:line="360" w:lineRule="auto"/>
        <w:ind w:left="100" w:right="-20"/>
        <w:jc w:val="left"/>
        <w:rPr>
          <w:rFonts w:ascii="宋体" w:eastAsia="宋体" w:hAnsi="宋体" w:cs="微软雅黑"/>
          <w:color w:val="000000"/>
          <w:kern w:val="0"/>
          <w:position w:val="-2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position w:val="-2"/>
          <w:sz w:val="22"/>
        </w:rPr>
        <w:t>统一社会信用代码：</w:t>
      </w:r>
    </w:p>
    <w:p w14:paraId="0DEAB91F" w14:textId="77777777" w:rsidR="00FD66D3" w:rsidRDefault="00E70A18">
      <w:pPr>
        <w:tabs>
          <w:tab w:val="left" w:pos="2400"/>
          <w:tab w:val="left" w:pos="3880"/>
          <w:tab w:val="left" w:pos="5340"/>
          <w:tab w:val="left" w:pos="6820"/>
        </w:tabs>
        <w:autoSpaceDE w:val="0"/>
        <w:autoSpaceDN w:val="0"/>
        <w:adjustRightInd w:val="0"/>
        <w:snapToGrid w:val="0"/>
        <w:spacing w:line="360" w:lineRule="auto"/>
        <w:ind w:left="100" w:right="-20"/>
        <w:jc w:val="left"/>
        <w:rPr>
          <w:rFonts w:ascii="宋体" w:eastAsia="宋体" w:hAnsi="宋体" w:cs="微软雅黑"/>
          <w:color w:val="000000"/>
          <w:kern w:val="0"/>
          <w:position w:val="-2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position w:val="-2"/>
          <w:sz w:val="22"/>
        </w:rPr>
        <w:t>注册地址：</w:t>
      </w:r>
    </w:p>
    <w:p w14:paraId="00CCA1BF" w14:textId="77777777" w:rsidR="00FD66D3" w:rsidRDefault="00E70A18">
      <w:pPr>
        <w:autoSpaceDE w:val="0"/>
        <w:autoSpaceDN w:val="0"/>
        <w:adjustRightInd w:val="0"/>
        <w:snapToGrid w:val="0"/>
        <w:spacing w:line="360" w:lineRule="auto"/>
        <w:ind w:left="100" w:right="4231"/>
        <w:jc w:val="left"/>
        <w:rPr>
          <w:rFonts w:ascii="宋体" w:eastAsia="宋体" w:hAnsi="宋体" w:cs="微软雅黑"/>
          <w:color w:val="000000"/>
          <w:kern w:val="0"/>
          <w:sz w:val="22"/>
        </w:rPr>
      </w:pPr>
      <w:r>
        <w:rPr>
          <w:rFonts w:ascii="宋体" w:eastAsia="宋体" w:hAnsi="宋体" w:cs="微软雅黑" w:hint="eastAsia"/>
          <w:color w:val="000000"/>
          <w:spacing w:val="-2"/>
          <w:kern w:val="0"/>
          <w:sz w:val="22"/>
        </w:rPr>
        <w:t>法</w:t>
      </w:r>
      <w:r>
        <w:rPr>
          <w:rFonts w:ascii="宋体" w:eastAsia="宋体" w:hAnsi="宋体" w:cs="微软雅黑" w:hint="eastAsia"/>
          <w:color w:val="000000"/>
          <w:kern w:val="0"/>
          <w:sz w:val="22"/>
        </w:rPr>
        <w:t>定</w:t>
      </w:r>
      <w:r>
        <w:rPr>
          <w:rFonts w:ascii="宋体" w:eastAsia="宋体" w:hAnsi="宋体" w:cs="微软雅黑" w:hint="eastAsia"/>
          <w:color w:val="000000"/>
          <w:spacing w:val="-2"/>
          <w:kern w:val="0"/>
          <w:sz w:val="22"/>
        </w:rPr>
        <w:t>代</w:t>
      </w:r>
      <w:r>
        <w:rPr>
          <w:rFonts w:ascii="宋体" w:eastAsia="宋体" w:hAnsi="宋体" w:cs="微软雅黑" w:hint="eastAsia"/>
          <w:color w:val="000000"/>
          <w:kern w:val="0"/>
          <w:sz w:val="22"/>
        </w:rPr>
        <w:t>表</w:t>
      </w:r>
      <w:r>
        <w:rPr>
          <w:rFonts w:ascii="宋体" w:eastAsia="宋体" w:hAnsi="宋体" w:cs="微软雅黑" w:hint="eastAsia"/>
          <w:color w:val="000000"/>
          <w:spacing w:val="-2"/>
          <w:kern w:val="0"/>
          <w:sz w:val="22"/>
        </w:rPr>
        <w:t>人</w:t>
      </w:r>
      <w:r>
        <w:rPr>
          <w:rFonts w:ascii="宋体" w:eastAsia="宋体" w:hAnsi="宋体" w:cs="微软雅黑" w:hint="eastAsia"/>
          <w:color w:val="000000"/>
          <w:kern w:val="0"/>
          <w:sz w:val="22"/>
        </w:rPr>
        <w:t>（</w:t>
      </w:r>
      <w:r>
        <w:rPr>
          <w:rFonts w:ascii="宋体" w:eastAsia="宋体" w:hAnsi="宋体" w:cs="微软雅黑" w:hint="eastAsia"/>
          <w:color w:val="000000"/>
          <w:spacing w:val="-2"/>
          <w:kern w:val="0"/>
          <w:sz w:val="22"/>
        </w:rPr>
        <w:t>单</w:t>
      </w:r>
      <w:r>
        <w:rPr>
          <w:rFonts w:ascii="宋体" w:eastAsia="宋体" w:hAnsi="宋体" w:cs="微软雅黑" w:hint="eastAsia"/>
          <w:color w:val="000000"/>
          <w:kern w:val="0"/>
          <w:sz w:val="22"/>
        </w:rPr>
        <w:t>位</w:t>
      </w:r>
      <w:r>
        <w:rPr>
          <w:rFonts w:ascii="宋体" w:eastAsia="宋体" w:hAnsi="宋体" w:cs="微软雅黑" w:hint="eastAsia"/>
          <w:color w:val="000000"/>
          <w:spacing w:val="-2"/>
          <w:kern w:val="0"/>
          <w:sz w:val="22"/>
        </w:rPr>
        <w:t>负</w:t>
      </w:r>
      <w:r>
        <w:rPr>
          <w:rFonts w:ascii="宋体" w:eastAsia="宋体" w:hAnsi="宋体" w:cs="微软雅黑" w:hint="eastAsia"/>
          <w:color w:val="000000"/>
          <w:kern w:val="0"/>
          <w:sz w:val="22"/>
        </w:rPr>
        <w:t>责人</w:t>
      </w:r>
      <w:r>
        <w:rPr>
          <w:rFonts w:ascii="宋体" w:eastAsia="宋体" w:hAnsi="宋体" w:cs="微软雅黑" w:hint="eastAsia"/>
          <w:color w:val="000000"/>
          <w:spacing w:val="-2"/>
          <w:kern w:val="0"/>
          <w:sz w:val="22"/>
        </w:rPr>
        <w:t>）</w:t>
      </w:r>
      <w:r>
        <w:rPr>
          <w:rFonts w:ascii="宋体" w:eastAsia="宋体" w:hAnsi="宋体" w:cs="微软雅黑" w:hint="eastAsia"/>
          <w:color w:val="000000"/>
          <w:kern w:val="0"/>
          <w:sz w:val="22"/>
        </w:rPr>
        <w:t>身</w:t>
      </w:r>
      <w:r>
        <w:rPr>
          <w:rFonts w:ascii="宋体" w:eastAsia="宋体" w:hAnsi="宋体" w:cs="微软雅黑" w:hint="eastAsia"/>
          <w:color w:val="000000"/>
          <w:spacing w:val="-2"/>
          <w:kern w:val="0"/>
          <w:sz w:val="22"/>
        </w:rPr>
        <w:t>份</w:t>
      </w:r>
      <w:r>
        <w:rPr>
          <w:rFonts w:ascii="宋体" w:eastAsia="宋体" w:hAnsi="宋体" w:cs="微软雅黑" w:hint="eastAsia"/>
          <w:color w:val="000000"/>
          <w:kern w:val="0"/>
          <w:sz w:val="22"/>
        </w:rPr>
        <w:t>证</w:t>
      </w:r>
      <w:r>
        <w:rPr>
          <w:rFonts w:ascii="宋体" w:eastAsia="宋体" w:hAnsi="宋体" w:cs="微软雅黑" w:hint="eastAsia"/>
          <w:color w:val="000000"/>
          <w:spacing w:val="-2"/>
          <w:kern w:val="0"/>
          <w:sz w:val="22"/>
        </w:rPr>
        <w:t>复</w:t>
      </w:r>
      <w:r>
        <w:rPr>
          <w:rFonts w:ascii="宋体" w:eastAsia="宋体" w:hAnsi="宋体" w:cs="微软雅黑" w:hint="eastAsia"/>
          <w:color w:val="000000"/>
          <w:kern w:val="0"/>
          <w:sz w:val="22"/>
        </w:rPr>
        <w:t>印</w:t>
      </w:r>
      <w:r>
        <w:rPr>
          <w:rFonts w:ascii="宋体" w:eastAsia="宋体" w:hAnsi="宋体" w:cs="微软雅黑" w:hint="eastAsia"/>
          <w:color w:val="000000"/>
          <w:spacing w:val="-2"/>
          <w:kern w:val="0"/>
          <w:sz w:val="22"/>
        </w:rPr>
        <w:t>件</w:t>
      </w:r>
      <w:r>
        <w:rPr>
          <w:rFonts w:ascii="宋体" w:eastAsia="宋体" w:hAnsi="宋体" w:cs="微软雅黑" w:hint="eastAsia"/>
          <w:color w:val="000000"/>
          <w:kern w:val="0"/>
          <w:sz w:val="22"/>
        </w:rPr>
        <w:t>：</w:t>
      </w:r>
    </w:p>
    <w:tbl>
      <w:tblPr>
        <w:tblW w:w="77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98"/>
        <w:gridCol w:w="3899"/>
      </w:tblGrid>
      <w:tr w:rsidR="00FD66D3" w14:paraId="484659E5" w14:textId="77777777">
        <w:trPr>
          <w:trHeight w:val="2765"/>
          <w:jc w:val="center"/>
        </w:trPr>
        <w:tc>
          <w:tcPr>
            <w:tcW w:w="3898" w:type="dxa"/>
            <w:shd w:val="clear" w:color="auto" w:fill="auto"/>
            <w:vAlign w:val="center"/>
          </w:tcPr>
          <w:p w14:paraId="4565DACD" w14:textId="77777777" w:rsidR="00FD66D3" w:rsidRDefault="00E70A18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宋体" w:eastAsia="宋体" w:hAnsi="宋体"/>
                <w:color w:val="00000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身份证（正面）</w:t>
            </w:r>
            <w:r>
              <w:rPr>
                <w:rFonts w:ascii="宋体" w:eastAsia="宋体" w:hAnsi="宋体" w:cs="微软雅黑" w:hint="eastAsia"/>
                <w:color w:val="000000"/>
                <w:spacing w:val="-2"/>
                <w:kern w:val="0"/>
                <w:sz w:val="22"/>
              </w:rPr>
              <w:t>复</w:t>
            </w:r>
            <w:r>
              <w:rPr>
                <w:rFonts w:ascii="宋体" w:eastAsia="宋体" w:hAnsi="宋体" w:cs="微软雅黑" w:hint="eastAsia"/>
                <w:color w:val="000000"/>
                <w:kern w:val="0"/>
                <w:sz w:val="22"/>
              </w:rPr>
              <w:t>印</w:t>
            </w:r>
            <w:r>
              <w:rPr>
                <w:rFonts w:ascii="宋体" w:eastAsia="宋体" w:hAnsi="宋体" w:cs="微软雅黑" w:hint="eastAsia"/>
                <w:color w:val="000000"/>
                <w:spacing w:val="-2"/>
                <w:kern w:val="0"/>
                <w:sz w:val="22"/>
              </w:rPr>
              <w:t>件</w:t>
            </w:r>
          </w:p>
        </w:tc>
        <w:tc>
          <w:tcPr>
            <w:tcW w:w="3899" w:type="dxa"/>
            <w:shd w:val="clear" w:color="auto" w:fill="auto"/>
            <w:vAlign w:val="center"/>
          </w:tcPr>
          <w:p w14:paraId="6F87D013" w14:textId="77777777" w:rsidR="00FD66D3" w:rsidRDefault="00E70A18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宋体" w:eastAsia="宋体" w:hAnsi="宋体"/>
                <w:color w:val="00000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身份证（反面）</w:t>
            </w:r>
            <w:r>
              <w:rPr>
                <w:rFonts w:ascii="宋体" w:eastAsia="宋体" w:hAnsi="宋体" w:cs="微软雅黑" w:hint="eastAsia"/>
                <w:color w:val="000000"/>
                <w:spacing w:val="-2"/>
                <w:kern w:val="0"/>
                <w:sz w:val="22"/>
              </w:rPr>
              <w:t>复</w:t>
            </w:r>
            <w:r>
              <w:rPr>
                <w:rFonts w:ascii="宋体" w:eastAsia="宋体" w:hAnsi="宋体" w:cs="微软雅黑" w:hint="eastAsia"/>
                <w:color w:val="000000"/>
                <w:kern w:val="0"/>
                <w:sz w:val="22"/>
              </w:rPr>
              <w:t>印</w:t>
            </w:r>
            <w:r>
              <w:rPr>
                <w:rFonts w:ascii="宋体" w:eastAsia="宋体" w:hAnsi="宋体" w:cs="微软雅黑" w:hint="eastAsia"/>
                <w:color w:val="000000"/>
                <w:spacing w:val="-2"/>
                <w:kern w:val="0"/>
                <w:sz w:val="22"/>
              </w:rPr>
              <w:t>件</w:t>
            </w:r>
          </w:p>
        </w:tc>
      </w:tr>
    </w:tbl>
    <w:p w14:paraId="4DF37CBC" w14:textId="77777777" w:rsidR="00FD66D3" w:rsidRDefault="00FD66D3">
      <w:pPr>
        <w:autoSpaceDE w:val="0"/>
        <w:autoSpaceDN w:val="0"/>
        <w:adjustRightInd w:val="0"/>
        <w:snapToGrid w:val="0"/>
        <w:spacing w:line="360" w:lineRule="auto"/>
        <w:ind w:left="520" w:right="-20"/>
        <w:jc w:val="left"/>
        <w:rPr>
          <w:rFonts w:ascii="宋体" w:eastAsia="宋体" w:hAnsi="宋体" w:cs="微软雅黑"/>
          <w:color w:val="000000"/>
          <w:kern w:val="0"/>
          <w:sz w:val="22"/>
        </w:rPr>
      </w:pPr>
    </w:p>
    <w:p w14:paraId="11050A46" w14:textId="77777777" w:rsidR="00FD66D3" w:rsidRDefault="00FD66D3">
      <w:pPr>
        <w:autoSpaceDE w:val="0"/>
        <w:autoSpaceDN w:val="0"/>
        <w:adjustRightInd w:val="0"/>
        <w:snapToGrid w:val="0"/>
        <w:spacing w:line="360" w:lineRule="auto"/>
        <w:ind w:left="520" w:right="-20"/>
        <w:jc w:val="left"/>
        <w:rPr>
          <w:rFonts w:ascii="宋体" w:eastAsia="宋体" w:hAnsi="宋体" w:cs="微软雅黑"/>
          <w:color w:val="000000"/>
          <w:kern w:val="0"/>
          <w:sz w:val="22"/>
        </w:rPr>
      </w:pPr>
    </w:p>
    <w:p w14:paraId="0967C7F8" w14:textId="77777777" w:rsidR="00FD66D3" w:rsidRDefault="00E70A18">
      <w:pPr>
        <w:autoSpaceDE w:val="0"/>
        <w:autoSpaceDN w:val="0"/>
        <w:adjustRightInd w:val="0"/>
        <w:snapToGrid w:val="0"/>
        <w:spacing w:line="360" w:lineRule="auto"/>
        <w:ind w:left="520" w:right="-20"/>
        <w:jc w:val="left"/>
        <w:rPr>
          <w:rFonts w:ascii="宋体" w:eastAsia="宋体" w:hAnsi="宋体" w:cs="微软雅黑"/>
          <w:color w:val="000000"/>
          <w:kern w:val="0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sz w:val="22"/>
        </w:rPr>
        <w:t>特此</w:t>
      </w:r>
      <w:r>
        <w:rPr>
          <w:rFonts w:ascii="宋体" w:eastAsia="宋体" w:hAnsi="宋体" w:cs="微软雅黑" w:hint="eastAsia"/>
          <w:color w:val="000000"/>
          <w:spacing w:val="-2"/>
          <w:kern w:val="0"/>
          <w:sz w:val="22"/>
        </w:rPr>
        <w:t>证</w:t>
      </w:r>
      <w:r>
        <w:rPr>
          <w:rFonts w:ascii="宋体" w:eastAsia="宋体" w:hAnsi="宋体" w:cs="微软雅黑" w:hint="eastAsia"/>
          <w:color w:val="000000"/>
          <w:kern w:val="0"/>
          <w:sz w:val="22"/>
        </w:rPr>
        <w:t>明。</w:t>
      </w:r>
    </w:p>
    <w:p w14:paraId="6D6F32D5" w14:textId="77777777" w:rsidR="00FD66D3" w:rsidRDefault="00FD66D3">
      <w:pPr>
        <w:tabs>
          <w:tab w:val="left" w:pos="2400"/>
          <w:tab w:val="left" w:pos="3880"/>
          <w:tab w:val="left" w:pos="5340"/>
          <w:tab w:val="left" w:pos="6820"/>
        </w:tabs>
        <w:autoSpaceDE w:val="0"/>
        <w:autoSpaceDN w:val="0"/>
        <w:adjustRightInd w:val="0"/>
        <w:snapToGrid w:val="0"/>
        <w:spacing w:line="360" w:lineRule="auto"/>
        <w:ind w:left="102" w:right="-23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2"/>
          <w:sz w:val="22"/>
        </w:rPr>
      </w:pPr>
    </w:p>
    <w:p w14:paraId="5DFE08FE" w14:textId="77777777" w:rsidR="00FD66D3" w:rsidRDefault="00E70A18">
      <w:pPr>
        <w:tabs>
          <w:tab w:val="left" w:pos="2400"/>
          <w:tab w:val="left" w:pos="3880"/>
          <w:tab w:val="left" w:pos="5340"/>
          <w:tab w:val="left" w:pos="6820"/>
        </w:tabs>
        <w:autoSpaceDE w:val="0"/>
        <w:autoSpaceDN w:val="0"/>
        <w:adjustRightInd w:val="0"/>
        <w:snapToGrid w:val="0"/>
        <w:spacing w:line="360" w:lineRule="auto"/>
        <w:ind w:left="102" w:right="-23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2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position w:val="-2"/>
          <w:sz w:val="22"/>
        </w:rPr>
        <w:t>供应商名称</w:t>
      </w:r>
      <w:r>
        <w:rPr>
          <w:rFonts w:ascii="宋体" w:eastAsia="宋体" w:hAnsi="宋体" w:cs="微软雅黑" w:hint="eastAsia"/>
          <w:color w:val="000000"/>
          <w:kern w:val="0"/>
          <w:position w:val="-2"/>
          <w:sz w:val="22"/>
        </w:rPr>
        <w:t>(</w:t>
      </w:r>
      <w:r>
        <w:rPr>
          <w:rFonts w:ascii="宋体" w:eastAsia="宋体" w:hAnsi="宋体" w:cs="微软雅黑" w:hint="eastAsia"/>
          <w:color w:val="000000"/>
          <w:kern w:val="0"/>
          <w:position w:val="-2"/>
          <w:sz w:val="22"/>
        </w:rPr>
        <w:t>盖单位公章</w:t>
      </w:r>
      <w:r>
        <w:rPr>
          <w:rFonts w:ascii="宋体" w:eastAsia="宋体" w:hAnsi="宋体" w:cs="微软雅黑" w:hint="eastAsia"/>
          <w:color w:val="000000"/>
          <w:kern w:val="0"/>
          <w:position w:val="-2"/>
          <w:sz w:val="22"/>
        </w:rPr>
        <w:t>)</w:t>
      </w:r>
      <w:r>
        <w:rPr>
          <w:rFonts w:ascii="宋体" w:eastAsia="宋体" w:hAnsi="宋体" w:cs="微软雅黑" w:hint="eastAsia"/>
          <w:color w:val="000000"/>
          <w:kern w:val="0"/>
          <w:position w:val="-2"/>
          <w:sz w:val="22"/>
        </w:rPr>
        <w:t>：</w:t>
      </w:r>
    </w:p>
    <w:p w14:paraId="75ABDC99" w14:textId="77777777" w:rsidR="00FD66D3" w:rsidRDefault="00E70A18">
      <w:pPr>
        <w:tabs>
          <w:tab w:val="left" w:pos="2400"/>
          <w:tab w:val="left" w:pos="3880"/>
          <w:tab w:val="left" w:pos="5340"/>
          <w:tab w:val="left" w:pos="6820"/>
        </w:tabs>
        <w:autoSpaceDE w:val="0"/>
        <w:autoSpaceDN w:val="0"/>
        <w:adjustRightInd w:val="0"/>
        <w:snapToGrid w:val="0"/>
        <w:spacing w:line="360" w:lineRule="auto"/>
        <w:ind w:left="102" w:right="-23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2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position w:val="-2"/>
          <w:sz w:val="22"/>
        </w:rPr>
        <w:t>日期：年月日</w:t>
      </w:r>
    </w:p>
    <w:p w14:paraId="5D3AE21A" w14:textId="77777777" w:rsidR="00FD66D3" w:rsidRDefault="00FD66D3">
      <w:pPr>
        <w:rPr>
          <w:rFonts w:ascii="宋体" w:eastAsia="宋体" w:hAnsi="宋体"/>
          <w:sz w:val="28"/>
          <w:szCs w:val="32"/>
        </w:rPr>
      </w:pPr>
    </w:p>
    <w:p w14:paraId="3700D77D" w14:textId="77777777" w:rsidR="00FD66D3" w:rsidRDefault="00FD66D3">
      <w:pPr>
        <w:rPr>
          <w:rFonts w:ascii="宋体" w:eastAsia="宋体" w:hAnsi="宋体"/>
          <w:sz w:val="28"/>
          <w:szCs w:val="32"/>
        </w:rPr>
      </w:pPr>
    </w:p>
    <w:p w14:paraId="36579A4C" w14:textId="77777777" w:rsidR="00FD66D3" w:rsidRDefault="00FD66D3">
      <w:pPr>
        <w:rPr>
          <w:rFonts w:ascii="宋体" w:eastAsia="宋体" w:hAnsi="宋体"/>
          <w:sz w:val="28"/>
          <w:szCs w:val="32"/>
        </w:rPr>
      </w:pPr>
    </w:p>
    <w:p w14:paraId="59C71ED0" w14:textId="77777777" w:rsidR="00FD66D3" w:rsidRDefault="00FD66D3">
      <w:pPr>
        <w:rPr>
          <w:rFonts w:ascii="宋体" w:eastAsia="宋体" w:hAnsi="宋体"/>
          <w:sz w:val="28"/>
          <w:szCs w:val="32"/>
        </w:rPr>
      </w:pPr>
    </w:p>
    <w:p w14:paraId="46F5FD29" w14:textId="77777777" w:rsidR="00FD66D3" w:rsidRDefault="00FD66D3">
      <w:pPr>
        <w:rPr>
          <w:rFonts w:ascii="宋体" w:eastAsia="宋体" w:hAnsi="宋体"/>
          <w:sz w:val="28"/>
          <w:szCs w:val="32"/>
        </w:rPr>
      </w:pPr>
    </w:p>
    <w:p w14:paraId="65FDE170" w14:textId="77777777" w:rsidR="00FD66D3" w:rsidRDefault="00FD66D3">
      <w:pPr>
        <w:rPr>
          <w:rFonts w:ascii="宋体" w:eastAsia="宋体" w:hAnsi="宋体"/>
          <w:sz w:val="28"/>
          <w:szCs w:val="32"/>
        </w:rPr>
      </w:pPr>
    </w:p>
    <w:p w14:paraId="57BE73D5" w14:textId="77777777" w:rsidR="00FD66D3" w:rsidRDefault="00FD66D3">
      <w:pPr>
        <w:rPr>
          <w:rFonts w:ascii="宋体" w:eastAsia="宋体" w:hAnsi="宋体"/>
          <w:sz w:val="28"/>
          <w:szCs w:val="32"/>
        </w:rPr>
      </w:pPr>
    </w:p>
    <w:p w14:paraId="406E8CAB" w14:textId="77777777" w:rsidR="00FD66D3" w:rsidRDefault="00FD66D3">
      <w:pPr>
        <w:rPr>
          <w:rFonts w:ascii="宋体" w:eastAsia="宋体" w:hAnsi="宋体"/>
          <w:sz w:val="28"/>
          <w:szCs w:val="32"/>
        </w:rPr>
      </w:pPr>
    </w:p>
    <w:p w14:paraId="6C17513D" w14:textId="77777777" w:rsidR="00FD66D3" w:rsidRDefault="00E70A18">
      <w:pPr>
        <w:pStyle w:val="2"/>
        <w:jc w:val="center"/>
        <w:rPr>
          <w:rFonts w:ascii="黑体" w:eastAsia="黑体" w:hAnsi="黑体"/>
          <w:color w:val="000000"/>
          <w:sz w:val="28"/>
          <w:szCs w:val="28"/>
        </w:rPr>
      </w:pPr>
      <w:bookmarkStart w:id="22" w:name="_Toc5222"/>
      <w:bookmarkStart w:id="23" w:name="_Toc16644"/>
      <w:bookmarkStart w:id="24" w:name="_Toc29638"/>
      <w:r>
        <w:rPr>
          <w:rFonts w:ascii="黑体" w:eastAsia="黑体" w:hAnsi="黑体"/>
          <w:color w:val="000000"/>
          <w:sz w:val="28"/>
          <w:szCs w:val="28"/>
        </w:rPr>
        <w:lastRenderedPageBreak/>
        <w:t>四</w:t>
      </w:r>
      <w:r>
        <w:rPr>
          <w:rFonts w:ascii="黑体" w:eastAsia="黑体" w:hAnsi="黑体" w:hint="eastAsia"/>
          <w:color w:val="000000"/>
          <w:sz w:val="28"/>
          <w:szCs w:val="28"/>
        </w:rPr>
        <w:t>、授权委托书（格式）</w:t>
      </w:r>
      <w:bookmarkEnd w:id="22"/>
      <w:bookmarkEnd w:id="23"/>
      <w:bookmarkEnd w:id="24"/>
    </w:p>
    <w:p w14:paraId="55947830" w14:textId="77777777" w:rsidR="00FD66D3" w:rsidRDefault="00FD66D3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20"/>
        <w:jc w:val="left"/>
        <w:rPr>
          <w:rFonts w:ascii="宋体" w:hAnsi="宋体" w:cs="微软雅黑"/>
          <w:color w:val="000000"/>
          <w:kern w:val="0"/>
          <w:position w:val="-4"/>
          <w:szCs w:val="21"/>
        </w:rPr>
      </w:pPr>
    </w:p>
    <w:p w14:paraId="3BD399FC" w14:textId="77777777" w:rsidR="00FD66D3" w:rsidRDefault="00E70A18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本人（姓名、职务）系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 xml:space="preserve"> 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（供应商名称）的法定代表人（单位负责人），现授权（姓名、职务）为我方代理人。代理人根据授权，以我方名义：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(1)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签署、澄清、补正、修改、撤回、提交（项目名称）响应文件；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(2)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签署并重新提交响应文件及最后报价；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(3)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退出谈判（如可能）；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(4)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签订合同和处理有关事宜，其法律后果由我方承担。</w:t>
      </w:r>
    </w:p>
    <w:p w14:paraId="3FC73C80" w14:textId="77777777" w:rsidR="00FD66D3" w:rsidRDefault="00E70A18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委托期限：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 xml:space="preserve"> 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。</w:t>
      </w:r>
    </w:p>
    <w:p w14:paraId="5968E02D" w14:textId="77777777" w:rsidR="00FD66D3" w:rsidRDefault="00E70A18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代理人无转委托权。</w:t>
      </w:r>
    </w:p>
    <w:p w14:paraId="276D0AD8" w14:textId="77777777" w:rsidR="00FD66D3" w:rsidRDefault="00E70A18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本授权书于年月日签字生效，特此声明。</w:t>
      </w:r>
    </w:p>
    <w:tbl>
      <w:tblPr>
        <w:tblW w:w="77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98"/>
        <w:gridCol w:w="3899"/>
      </w:tblGrid>
      <w:tr w:rsidR="00FD66D3" w14:paraId="41FD9707" w14:textId="77777777">
        <w:trPr>
          <w:trHeight w:val="2128"/>
          <w:jc w:val="center"/>
        </w:trPr>
        <w:tc>
          <w:tcPr>
            <w:tcW w:w="3898" w:type="dxa"/>
            <w:shd w:val="clear" w:color="auto" w:fill="auto"/>
            <w:vAlign w:val="center"/>
          </w:tcPr>
          <w:p w14:paraId="1D45DAE9" w14:textId="77777777" w:rsidR="00FD66D3" w:rsidRDefault="00E70A18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宋体" w:eastAsia="宋体" w:hAnsi="宋体"/>
                <w:color w:val="00000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身份证（正面）</w:t>
            </w:r>
            <w:r>
              <w:rPr>
                <w:rFonts w:ascii="宋体" w:eastAsia="宋体" w:hAnsi="宋体" w:cs="微软雅黑" w:hint="eastAsia"/>
                <w:color w:val="000000"/>
                <w:spacing w:val="-2"/>
                <w:kern w:val="0"/>
                <w:sz w:val="22"/>
              </w:rPr>
              <w:t>复</w:t>
            </w:r>
            <w:r>
              <w:rPr>
                <w:rFonts w:ascii="宋体" w:eastAsia="宋体" w:hAnsi="宋体" w:cs="微软雅黑" w:hint="eastAsia"/>
                <w:color w:val="000000"/>
                <w:kern w:val="0"/>
                <w:sz w:val="22"/>
              </w:rPr>
              <w:t>印</w:t>
            </w:r>
            <w:r>
              <w:rPr>
                <w:rFonts w:ascii="宋体" w:eastAsia="宋体" w:hAnsi="宋体" w:cs="微软雅黑" w:hint="eastAsia"/>
                <w:color w:val="000000"/>
                <w:spacing w:val="-2"/>
                <w:kern w:val="0"/>
                <w:sz w:val="22"/>
              </w:rPr>
              <w:t>件</w:t>
            </w:r>
          </w:p>
        </w:tc>
        <w:tc>
          <w:tcPr>
            <w:tcW w:w="3899" w:type="dxa"/>
            <w:shd w:val="clear" w:color="auto" w:fill="auto"/>
            <w:vAlign w:val="center"/>
          </w:tcPr>
          <w:p w14:paraId="1BEBD957" w14:textId="77777777" w:rsidR="00FD66D3" w:rsidRDefault="00E70A18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宋体" w:eastAsia="宋体" w:hAnsi="宋体"/>
                <w:color w:val="00000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身份证（反面）</w:t>
            </w:r>
            <w:r>
              <w:rPr>
                <w:rFonts w:ascii="宋体" w:eastAsia="宋体" w:hAnsi="宋体" w:cs="微软雅黑" w:hint="eastAsia"/>
                <w:color w:val="000000"/>
                <w:spacing w:val="-2"/>
                <w:kern w:val="0"/>
                <w:sz w:val="22"/>
              </w:rPr>
              <w:t>复</w:t>
            </w:r>
            <w:r>
              <w:rPr>
                <w:rFonts w:ascii="宋体" w:eastAsia="宋体" w:hAnsi="宋体" w:cs="微软雅黑" w:hint="eastAsia"/>
                <w:color w:val="000000"/>
                <w:kern w:val="0"/>
                <w:sz w:val="22"/>
              </w:rPr>
              <w:t>印</w:t>
            </w:r>
            <w:r>
              <w:rPr>
                <w:rFonts w:ascii="宋体" w:eastAsia="宋体" w:hAnsi="宋体" w:cs="微软雅黑" w:hint="eastAsia"/>
                <w:color w:val="000000"/>
                <w:spacing w:val="-2"/>
                <w:kern w:val="0"/>
                <w:sz w:val="22"/>
              </w:rPr>
              <w:t>件</w:t>
            </w:r>
          </w:p>
        </w:tc>
      </w:tr>
    </w:tbl>
    <w:p w14:paraId="3897B8C4" w14:textId="77777777" w:rsidR="00FD66D3" w:rsidRDefault="00FD66D3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</w:p>
    <w:p w14:paraId="2F980D26" w14:textId="77777777" w:rsidR="00FD66D3" w:rsidRDefault="00E70A18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注：供应商代表不是供应商的法定代表人（单位负责人）的提供。供应商为自然人的无需提供。</w:t>
      </w:r>
    </w:p>
    <w:p w14:paraId="773D2B64" w14:textId="77777777" w:rsidR="00FD66D3" w:rsidRDefault="00FD66D3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</w:p>
    <w:p w14:paraId="00B68B33" w14:textId="77777777" w:rsidR="00FD66D3" w:rsidRDefault="00FD66D3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</w:p>
    <w:p w14:paraId="7606DE58" w14:textId="77777777" w:rsidR="00FD66D3" w:rsidRDefault="00E70A18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供应商名称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(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盖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单位公章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)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：</w:t>
      </w:r>
    </w:p>
    <w:p w14:paraId="008CC65E" w14:textId="77777777" w:rsidR="00FD66D3" w:rsidRDefault="00E70A18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法定代表人（单位负责人）或其授权的代理人（签字或印章）：</w:t>
      </w:r>
    </w:p>
    <w:p w14:paraId="33A2AE7C" w14:textId="77777777" w:rsidR="00FD66D3" w:rsidRDefault="00E70A18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日期：年月日</w:t>
      </w:r>
    </w:p>
    <w:p w14:paraId="030C9694" w14:textId="77777777" w:rsidR="00FD66D3" w:rsidRDefault="00FD66D3">
      <w:pPr>
        <w:rPr>
          <w:rFonts w:ascii="宋体" w:eastAsia="宋体" w:hAnsi="宋体"/>
          <w:sz w:val="28"/>
          <w:szCs w:val="32"/>
        </w:rPr>
      </w:pPr>
    </w:p>
    <w:p w14:paraId="14F96E58" w14:textId="77777777" w:rsidR="00FD66D3" w:rsidRDefault="00FD66D3">
      <w:pPr>
        <w:rPr>
          <w:rFonts w:ascii="宋体" w:eastAsia="宋体" w:hAnsi="宋体"/>
          <w:sz w:val="28"/>
          <w:szCs w:val="32"/>
        </w:rPr>
      </w:pPr>
    </w:p>
    <w:p w14:paraId="400AD524" w14:textId="77777777" w:rsidR="00FD66D3" w:rsidRDefault="00FD66D3">
      <w:pPr>
        <w:rPr>
          <w:rFonts w:ascii="宋体" w:eastAsia="宋体" w:hAnsi="宋体"/>
          <w:sz w:val="28"/>
          <w:szCs w:val="32"/>
        </w:rPr>
      </w:pPr>
    </w:p>
    <w:p w14:paraId="7A9F8A86" w14:textId="77777777" w:rsidR="00FD66D3" w:rsidRDefault="00FD66D3">
      <w:pPr>
        <w:rPr>
          <w:rFonts w:ascii="宋体" w:eastAsia="宋体" w:hAnsi="宋体"/>
          <w:sz w:val="28"/>
          <w:szCs w:val="32"/>
        </w:rPr>
      </w:pPr>
    </w:p>
    <w:p w14:paraId="559220ED" w14:textId="77777777" w:rsidR="00FD66D3" w:rsidRDefault="00E70A18">
      <w:pPr>
        <w:jc w:val="left"/>
        <w:rPr>
          <w:rFonts w:ascii="黑体" w:eastAsia="黑体" w:hAnsi="黑体" w:cs="Times New Roman"/>
          <w:b/>
          <w:bCs/>
          <w:color w:val="000000"/>
          <w:sz w:val="28"/>
          <w:szCs w:val="28"/>
        </w:rPr>
      </w:pPr>
      <w:bookmarkStart w:id="25" w:name="_Toc13615"/>
      <w:bookmarkStart w:id="26" w:name="_Toc22201"/>
      <w:bookmarkStart w:id="27" w:name="_Toc8829"/>
      <w:r>
        <w:rPr>
          <w:rFonts w:ascii="黑体" w:eastAsia="黑体" w:hAnsi="黑体" w:cs="Times New Roman" w:hint="eastAsia"/>
          <w:b/>
          <w:bCs/>
          <w:color w:val="000000"/>
          <w:sz w:val="28"/>
          <w:szCs w:val="28"/>
        </w:rPr>
        <w:br w:type="page"/>
      </w:r>
    </w:p>
    <w:p w14:paraId="620613D0" w14:textId="77777777" w:rsidR="00FD66D3" w:rsidRDefault="00E70A18">
      <w:pPr>
        <w:jc w:val="center"/>
        <w:rPr>
          <w:rFonts w:ascii="黑体" w:eastAsia="黑体" w:hAnsi="黑体" w:cs="Times New Roman"/>
          <w:b/>
          <w:bCs/>
          <w:color w:val="000000"/>
          <w:sz w:val="28"/>
          <w:szCs w:val="28"/>
        </w:rPr>
      </w:pPr>
      <w:r>
        <w:rPr>
          <w:rFonts w:ascii="黑体" w:eastAsia="黑体" w:hAnsi="黑体" w:cs="Times New Roman"/>
          <w:b/>
          <w:bCs/>
          <w:color w:val="000000"/>
          <w:sz w:val="28"/>
          <w:szCs w:val="28"/>
        </w:rPr>
        <w:lastRenderedPageBreak/>
        <w:t>五</w:t>
      </w:r>
      <w:r>
        <w:rPr>
          <w:rFonts w:ascii="黑体" w:eastAsia="黑体" w:hAnsi="黑体" w:cs="Times New Roman" w:hint="eastAsia"/>
          <w:b/>
          <w:bCs/>
          <w:color w:val="000000"/>
          <w:sz w:val="28"/>
          <w:szCs w:val="28"/>
        </w:rPr>
        <w:t>、报价表及报价文件</w:t>
      </w:r>
      <w:r>
        <w:rPr>
          <w:rFonts w:ascii="黑体" w:eastAsia="黑体" w:hAnsi="黑体" w:cs="Times New Roman" w:hint="eastAsia"/>
          <w:b/>
          <w:bCs/>
          <w:color w:val="000000"/>
          <w:sz w:val="28"/>
          <w:szCs w:val="28"/>
        </w:rPr>
        <w:t>(</w:t>
      </w:r>
      <w:r>
        <w:rPr>
          <w:rFonts w:ascii="黑体" w:eastAsia="黑体" w:hAnsi="黑体" w:cs="Times New Roman" w:hint="eastAsia"/>
          <w:b/>
          <w:bCs/>
          <w:color w:val="000000"/>
          <w:sz w:val="28"/>
          <w:szCs w:val="28"/>
        </w:rPr>
        <w:t>格式</w:t>
      </w:r>
      <w:r>
        <w:rPr>
          <w:rFonts w:ascii="黑体" w:eastAsia="黑体" w:hAnsi="黑体" w:cs="Times New Roman" w:hint="eastAsia"/>
          <w:b/>
          <w:bCs/>
          <w:color w:val="000000"/>
          <w:sz w:val="28"/>
          <w:szCs w:val="28"/>
        </w:rPr>
        <w:t>)</w:t>
      </w:r>
      <w:bookmarkEnd w:id="25"/>
      <w:bookmarkEnd w:id="26"/>
      <w:bookmarkEnd w:id="27"/>
    </w:p>
    <w:p w14:paraId="1E330C19" w14:textId="77777777" w:rsidR="00FD66D3" w:rsidRDefault="00E70A18">
      <w:pPr>
        <w:adjustRightInd w:val="0"/>
        <w:snapToGrid w:val="0"/>
        <w:spacing w:beforeLines="50" w:before="156" w:line="360" w:lineRule="auto"/>
        <w:jc w:val="center"/>
        <w:outlineLvl w:val="0"/>
        <w:rPr>
          <w:rFonts w:ascii="黑体" w:eastAsia="黑体" w:hAnsi="黑体"/>
          <w:b/>
          <w:bCs/>
          <w:color w:val="000000"/>
          <w:sz w:val="28"/>
          <w:szCs w:val="28"/>
        </w:rPr>
      </w:pPr>
      <w:bookmarkStart w:id="28" w:name="_Toc27086"/>
      <w:r>
        <w:rPr>
          <w:rFonts w:ascii="黑体" w:eastAsia="黑体" w:hAnsi="黑体" w:hint="eastAsia"/>
          <w:b/>
          <w:bCs/>
          <w:color w:val="000000"/>
          <w:sz w:val="28"/>
          <w:szCs w:val="28"/>
        </w:rPr>
        <w:t>报价表</w:t>
      </w:r>
      <w:bookmarkEnd w:id="28"/>
    </w:p>
    <w:p w14:paraId="2763E663" w14:textId="77777777" w:rsidR="00FD66D3" w:rsidRDefault="00FD66D3" w:rsidP="00C643BD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</w:p>
    <w:p w14:paraId="3E8A2C7F" w14:textId="77777777" w:rsidR="00FD66D3" w:rsidRDefault="00C643BD" w:rsidP="00C643BD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我</w:t>
      </w:r>
      <w:r w:rsidRPr="00C643BD">
        <w:rPr>
          <w:rFonts w:ascii="宋体" w:eastAsia="宋体" w:hAnsi="宋体" w:cs="微软雅黑"/>
          <w:color w:val="000000"/>
          <w:kern w:val="0"/>
          <w:position w:val="-4"/>
          <w:sz w:val="22"/>
        </w:rPr>
        <w:t>方承包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贵司</w:t>
      </w:r>
      <w:r w:rsidRPr="00C643BD">
        <w:rPr>
          <w:rFonts w:ascii="宋体" w:eastAsia="宋体" w:hAnsi="宋体" w:cs="微软雅黑"/>
          <w:color w:val="000000"/>
          <w:kern w:val="0"/>
          <w:position w:val="-4"/>
          <w:sz w:val="22"/>
        </w:rPr>
        <w:t>项目的</w:t>
      </w:r>
      <w:bookmarkStart w:id="29" w:name="_Hlk91502861"/>
      <w:r w:rsidRPr="00C643BD">
        <w:rPr>
          <w:rFonts w:ascii="宋体" w:eastAsia="宋体" w:hAnsi="宋体" w:cs="微软雅黑"/>
          <w:color w:val="000000"/>
          <w:kern w:val="0"/>
          <w:position w:val="-4"/>
          <w:sz w:val="22"/>
        </w:rPr>
        <w:t>费用（</w:t>
      </w:r>
      <w:r w:rsidRPr="00C643BD"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任务金额</w:t>
      </w:r>
      <w:r w:rsidRPr="00C643BD">
        <w:rPr>
          <w:rFonts w:ascii="宋体" w:eastAsia="宋体" w:hAnsi="宋体" w:cs="微软雅黑"/>
          <w:color w:val="000000"/>
          <w:kern w:val="0"/>
          <w:position w:val="-4"/>
          <w:sz w:val="22"/>
        </w:rPr>
        <w:t>）组成为：</w:t>
      </w:r>
      <w:r w:rsidRPr="00C643BD"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任务金额</w:t>
      </w:r>
      <w:r w:rsidRPr="00C643BD">
        <w:rPr>
          <w:rFonts w:ascii="宋体" w:eastAsia="宋体" w:hAnsi="宋体" w:cs="微软雅黑"/>
          <w:color w:val="000000"/>
          <w:kern w:val="0"/>
          <w:position w:val="-4"/>
          <w:sz w:val="22"/>
        </w:rPr>
        <w:t>=</w:t>
      </w:r>
      <w:r w:rsidRPr="00C643BD"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承包收入</w:t>
      </w:r>
      <w:r w:rsidRPr="00C643BD">
        <w:rPr>
          <w:rFonts w:ascii="宋体" w:eastAsia="宋体" w:hAnsi="宋体" w:cs="微软雅黑"/>
          <w:color w:val="000000"/>
          <w:kern w:val="0"/>
          <w:position w:val="-4"/>
          <w:sz w:val="22"/>
        </w:rPr>
        <w:t xml:space="preserve">×（1+计费系数），“计费系数”的基础比例为 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  <w:u w:val="single"/>
        </w:rPr>
        <w:t xml:space="preserve">    </w:t>
      </w:r>
      <w:r w:rsidR="00FA30A8">
        <w:rPr>
          <w:rFonts w:ascii="宋体" w:eastAsia="宋体" w:hAnsi="宋体" w:cs="微软雅黑"/>
          <w:color w:val="000000"/>
          <w:kern w:val="0"/>
          <w:position w:val="-4"/>
          <w:sz w:val="22"/>
          <w:u w:val="single"/>
        </w:rPr>
        <w:t xml:space="preserve">  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  <w:u w:val="single"/>
        </w:rPr>
        <w:t xml:space="preserve">  </w:t>
      </w:r>
      <w:r w:rsidRPr="00C643BD">
        <w:rPr>
          <w:rFonts w:ascii="宋体" w:eastAsia="宋体" w:hAnsi="宋体" w:cs="微软雅黑"/>
          <w:color w:val="000000"/>
          <w:kern w:val="0"/>
          <w:position w:val="-4"/>
          <w:sz w:val="22"/>
        </w:rPr>
        <w:t>%。</w:t>
      </w:r>
      <w:bookmarkEnd w:id="29"/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任务金额系贵司最终需要支付给我司的</w:t>
      </w:r>
      <w:r w:rsidR="00FA30A8"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金额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款项，</w:t>
      </w:r>
      <w:r w:rsidRPr="00C643BD"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承包收入系最终承接任务的自然人服务商取得的税后收入</w:t>
      </w:r>
      <w:r w:rsidR="00FA30A8"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。我司将开具</w:t>
      </w:r>
      <w:r w:rsidR="00FA30A8">
        <w:rPr>
          <w:rFonts w:ascii="宋体" w:eastAsia="宋体" w:hAnsi="宋体" w:cs="微软雅黑" w:hint="eastAsia"/>
          <w:color w:val="000000"/>
          <w:kern w:val="0"/>
          <w:position w:val="-4"/>
          <w:sz w:val="22"/>
          <w:u w:val="single"/>
        </w:rPr>
        <w:t xml:space="preserve"> </w:t>
      </w:r>
      <w:r w:rsidR="00FA30A8">
        <w:rPr>
          <w:rFonts w:ascii="宋体" w:eastAsia="宋体" w:hAnsi="宋体" w:cs="微软雅黑"/>
          <w:color w:val="000000"/>
          <w:kern w:val="0"/>
          <w:position w:val="-4"/>
          <w:sz w:val="22"/>
          <w:u w:val="single"/>
        </w:rPr>
        <w:t xml:space="preserve">   </w:t>
      </w:r>
      <w:r w:rsidR="00247B40">
        <w:rPr>
          <w:rFonts w:ascii="宋体" w:eastAsia="宋体" w:hAnsi="宋体" w:cs="微软雅黑"/>
          <w:color w:val="000000"/>
          <w:kern w:val="0"/>
          <w:position w:val="-4"/>
          <w:sz w:val="22"/>
          <w:u w:val="single"/>
        </w:rPr>
        <w:t>6</w:t>
      </w:r>
      <w:r w:rsidR="00FA30A8">
        <w:rPr>
          <w:rFonts w:ascii="宋体" w:eastAsia="宋体" w:hAnsi="宋体" w:cs="微软雅黑"/>
          <w:color w:val="000000"/>
          <w:kern w:val="0"/>
          <w:position w:val="-4"/>
          <w:sz w:val="22"/>
          <w:u w:val="single"/>
        </w:rPr>
        <w:t xml:space="preserve">  </w:t>
      </w:r>
      <w:r w:rsidR="00FA30A8" w:rsidRPr="00FA30A8"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%</w:t>
      </w:r>
      <w:r w:rsidR="00FA30A8"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的增值税专用发票给贵司，最终贵司的综合成本为：</w:t>
      </w:r>
      <w:r w:rsidR="00FB6A3D"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承包收入</w:t>
      </w:r>
      <w:r w:rsidR="00D613DD" w:rsidRPr="00C643BD">
        <w:rPr>
          <w:rFonts w:ascii="宋体" w:eastAsia="宋体" w:hAnsi="宋体" w:cs="微软雅黑"/>
          <w:color w:val="000000"/>
          <w:kern w:val="0"/>
          <w:position w:val="-4"/>
          <w:sz w:val="22"/>
        </w:rPr>
        <w:t>×</w:t>
      </w:r>
      <w:r w:rsidR="00FB6A3D"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计费系数-</w:t>
      </w:r>
      <w:r w:rsidR="00D613DD" w:rsidRPr="00C643BD"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承包收入</w:t>
      </w:r>
      <w:r w:rsidR="00D613DD" w:rsidRPr="00C643BD">
        <w:rPr>
          <w:rFonts w:ascii="宋体" w:eastAsia="宋体" w:hAnsi="宋体" w:cs="微软雅黑"/>
          <w:color w:val="000000"/>
          <w:kern w:val="0"/>
          <w:position w:val="-4"/>
          <w:sz w:val="22"/>
        </w:rPr>
        <w:t>×（1+计费系数）</w:t>
      </w:r>
      <w:r w:rsidR="00247B40">
        <w:rPr>
          <w:rFonts w:ascii="宋体" w:eastAsia="宋体" w:hAnsi="宋体" w:cs="微软雅黑"/>
          <w:color w:val="000000"/>
          <w:kern w:val="0"/>
          <w:position w:val="-4"/>
          <w:sz w:val="22"/>
        </w:rPr>
        <w:t>/1.06*0.06</w:t>
      </w:r>
      <w:r w:rsidR="00FB6A3D"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，</w:t>
      </w:r>
      <w:r w:rsidR="00D613DD"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即承包收入</w:t>
      </w:r>
      <w:r w:rsidR="00290324" w:rsidRPr="00C643BD">
        <w:rPr>
          <w:rFonts w:ascii="宋体" w:eastAsia="宋体" w:hAnsi="宋体" w:cs="微软雅黑"/>
          <w:color w:val="000000"/>
          <w:kern w:val="0"/>
          <w:position w:val="-4"/>
          <w:sz w:val="22"/>
        </w:rPr>
        <w:t>×</w:t>
      </w:r>
      <w:r w:rsidR="001D4FA6"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综合成本率</w:t>
      </w:r>
      <w:r w:rsidR="001D4FA6">
        <w:rPr>
          <w:rFonts w:ascii="宋体" w:eastAsia="宋体" w:hAnsi="宋体" w:cs="微软雅黑"/>
          <w:color w:val="000000"/>
          <w:kern w:val="0"/>
          <w:position w:val="-4"/>
          <w:sz w:val="22"/>
          <w:u w:val="single"/>
        </w:rPr>
        <w:t xml:space="preserve">      </w:t>
      </w:r>
      <w:r w:rsidR="001D4FA6" w:rsidRPr="001D4FA6"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%</w:t>
      </w:r>
      <w:r w:rsidR="001D4FA6"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。</w:t>
      </w:r>
    </w:p>
    <w:p w14:paraId="55D9D762" w14:textId="77777777" w:rsidR="00FD66D3" w:rsidRPr="00247B40" w:rsidRDefault="00FD66D3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</w:p>
    <w:p w14:paraId="21289CE0" w14:textId="77777777" w:rsidR="00FD66D3" w:rsidRDefault="00FD66D3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</w:p>
    <w:p w14:paraId="2E1701C9" w14:textId="77777777" w:rsidR="00FD66D3" w:rsidRDefault="00FD66D3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</w:p>
    <w:p w14:paraId="43AC4FA4" w14:textId="77777777" w:rsidR="00FD66D3" w:rsidRDefault="00E70A18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供应商名称（盖单位公章）：</w:t>
      </w:r>
    </w:p>
    <w:p w14:paraId="44781554" w14:textId="77777777" w:rsidR="00FD66D3" w:rsidRDefault="00E70A18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法定代表人（单位负责人）或其授权的代理人（签字或印章）：</w:t>
      </w:r>
    </w:p>
    <w:p w14:paraId="4DD70DAF" w14:textId="77777777" w:rsidR="00FD66D3" w:rsidRDefault="00E70A18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日期：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 xml:space="preserve">     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年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 xml:space="preserve">    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月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 xml:space="preserve">    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日</w:t>
      </w:r>
    </w:p>
    <w:p w14:paraId="4E34C811" w14:textId="77777777" w:rsidR="00FD66D3" w:rsidRDefault="00FD66D3">
      <w:pPr>
        <w:jc w:val="center"/>
        <w:rPr>
          <w:rFonts w:ascii="黑体" w:eastAsia="黑体" w:hAnsi="黑体" w:cs="Times New Roman"/>
          <w:b/>
          <w:bCs/>
          <w:color w:val="000000"/>
          <w:sz w:val="28"/>
          <w:szCs w:val="28"/>
        </w:rPr>
      </w:pPr>
    </w:p>
    <w:p w14:paraId="59EC17AE" w14:textId="77777777" w:rsidR="00FD66D3" w:rsidRDefault="00FD66D3">
      <w:pPr>
        <w:jc w:val="center"/>
        <w:rPr>
          <w:rFonts w:ascii="黑体" w:eastAsia="黑体" w:hAnsi="黑体" w:cs="Times New Roman"/>
          <w:b/>
          <w:bCs/>
          <w:color w:val="000000"/>
          <w:sz w:val="28"/>
          <w:szCs w:val="28"/>
        </w:rPr>
      </w:pPr>
    </w:p>
    <w:p w14:paraId="51555071" w14:textId="77777777" w:rsidR="00FD66D3" w:rsidRDefault="00FD66D3">
      <w:pPr>
        <w:jc w:val="center"/>
        <w:rPr>
          <w:rFonts w:ascii="黑体" w:eastAsia="黑体" w:hAnsi="黑体" w:cs="Times New Roman"/>
          <w:b/>
          <w:bCs/>
          <w:color w:val="000000"/>
          <w:sz w:val="28"/>
          <w:szCs w:val="28"/>
        </w:rPr>
      </w:pPr>
    </w:p>
    <w:p w14:paraId="50FBDDE9" w14:textId="77777777" w:rsidR="00FD66D3" w:rsidRDefault="00FD66D3">
      <w:pPr>
        <w:jc w:val="center"/>
        <w:rPr>
          <w:rFonts w:ascii="黑体" w:eastAsia="黑体" w:hAnsi="黑体" w:cs="Times New Roman"/>
          <w:b/>
          <w:bCs/>
          <w:color w:val="000000"/>
          <w:sz w:val="28"/>
          <w:szCs w:val="28"/>
        </w:rPr>
      </w:pPr>
    </w:p>
    <w:p w14:paraId="697D0BD5" w14:textId="77777777" w:rsidR="00FD66D3" w:rsidRDefault="00FD66D3">
      <w:pPr>
        <w:jc w:val="center"/>
        <w:rPr>
          <w:rFonts w:ascii="黑体" w:eastAsia="黑体" w:hAnsi="黑体" w:cs="Times New Roman"/>
          <w:b/>
          <w:bCs/>
          <w:color w:val="000000"/>
          <w:sz w:val="28"/>
          <w:szCs w:val="28"/>
        </w:rPr>
      </w:pPr>
    </w:p>
    <w:p w14:paraId="7D3BE28F" w14:textId="77777777" w:rsidR="00FD66D3" w:rsidRDefault="00FD66D3">
      <w:pPr>
        <w:jc w:val="center"/>
        <w:rPr>
          <w:rFonts w:ascii="黑体" w:eastAsia="黑体" w:hAnsi="黑体" w:cs="Times New Roman"/>
          <w:b/>
          <w:bCs/>
          <w:color w:val="000000"/>
          <w:sz w:val="28"/>
          <w:szCs w:val="28"/>
        </w:rPr>
      </w:pPr>
    </w:p>
    <w:p w14:paraId="7D6F95A3" w14:textId="77777777" w:rsidR="00FA30A8" w:rsidRDefault="00FA30A8" w:rsidP="00FA30A8">
      <w:pPr>
        <w:pStyle w:val="a0"/>
      </w:pPr>
    </w:p>
    <w:p w14:paraId="3CCC7AA3" w14:textId="77777777" w:rsidR="00FA30A8" w:rsidRDefault="00FA30A8" w:rsidP="00FA30A8"/>
    <w:p w14:paraId="0B8992C3" w14:textId="77777777" w:rsidR="00FA30A8" w:rsidRDefault="00FA30A8" w:rsidP="00FA30A8">
      <w:pPr>
        <w:pStyle w:val="a0"/>
      </w:pPr>
    </w:p>
    <w:p w14:paraId="37D00A9F" w14:textId="77777777" w:rsidR="00FA30A8" w:rsidRPr="00FA30A8" w:rsidRDefault="00FA30A8" w:rsidP="00FA30A8"/>
    <w:p w14:paraId="4334500D" w14:textId="77777777" w:rsidR="00FD66D3" w:rsidRDefault="00FD66D3">
      <w:pPr>
        <w:jc w:val="center"/>
        <w:rPr>
          <w:rFonts w:ascii="黑体" w:eastAsia="黑体" w:hAnsi="黑体" w:cs="Times New Roman"/>
          <w:b/>
          <w:bCs/>
          <w:color w:val="000000"/>
          <w:sz w:val="28"/>
          <w:szCs w:val="28"/>
        </w:rPr>
      </w:pPr>
    </w:p>
    <w:p w14:paraId="48EFD7D7" w14:textId="77777777" w:rsidR="00FD66D3" w:rsidRDefault="00FD66D3">
      <w:pPr>
        <w:jc w:val="center"/>
        <w:rPr>
          <w:rFonts w:ascii="黑体" w:eastAsia="黑体" w:hAnsi="黑体" w:cs="Times New Roman"/>
          <w:b/>
          <w:bCs/>
          <w:color w:val="000000"/>
          <w:sz w:val="28"/>
          <w:szCs w:val="28"/>
        </w:rPr>
      </w:pPr>
    </w:p>
    <w:p w14:paraId="34383A22" w14:textId="77777777" w:rsidR="00FD66D3" w:rsidRDefault="00FD66D3">
      <w:pPr>
        <w:jc w:val="center"/>
        <w:rPr>
          <w:rFonts w:ascii="黑体" w:eastAsia="黑体" w:hAnsi="黑体" w:cs="Times New Roman"/>
          <w:b/>
          <w:bCs/>
          <w:color w:val="000000"/>
          <w:sz w:val="28"/>
          <w:szCs w:val="28"/>
        </w:rPr>
      </w:pPr>
    </w:p>
    <w:p w14:paraId="6C1AFAD2" w14:textId="77777777" w:rsidR="00FD66D3" w:rsidRDefault="00FD66D3">
      <w:pPr>
        <w:jc w:val="center"/>
        <w:rPr>
          <w:rFonts w:ascii="黑体" w:eastAsia="黑体" w:hAnsi="黑体" w:cs="Times New Roman"/>
          <w:b/>
          <w:bCs/>
          <w:color w:val="000000"/>
          <w:sz w:val="28"/>
          <w:szCs w:val="28"/>
        </w:rPr>
      </w:pPr>
    </w:p>
    <w:p w14:paraId="62154DA3" w14:textId="77777777" w:rsidR="00FD66D3" w:rsidRDefault="00E70A18">
      <w:pPr>
        <w:jc w:val="center"/>
        <w:rPr>
          <w:rFonts w:ascii="黑体" w:eastAsia="黑体" w:hAnsi="黑体" w:cs="Times New Roman"/>
          <w:b/>
          <w:bCs/>
          <w:color w:val="000000"/>
          <w:sz w:val="28"/>
          <w:szCs w:val="28"/>
        </w:rPr>
      </w:pPr>
      <w:r>
        <w:rPr>
          <w:rFonts w:ascii="黑体" w:eastAsia="黑体" w:hAnsi="黑体" w:cs="Times New Roman" w:hint="eastAsia"/>
          <w:b/>
          <w:bCs/>
          <w:color w:val="000000"/>
          <w:sz w:val="28"/>
          <w:szCs w:val="28"/>
        </w:rPr>
        <w:lastRenderedPageBreak/>
        <w:t>六、</w:t>
      </w:r>
      <w:bookmarkStart w:id="30" w:name="_Hlk124522071"/>
      <w:r w:rsidR="007F2922" w:rsidRPr="007F2922">
        <w:rPr>
          <w:rFonts w:ascii="黑体" w:eastAsia="黑体" w:hAnsi="黑体" w:cs="Times New Roman" w:hint="eastAsia"/>
          <w:b/>
          <w:bCs/>
          <w:color w:val="000000"/>
          <w:sz w:val="28"/>
          <w:szCs w:val="28"/>
        </w:rPr>
        <w:t>服务汽车贸易类企业的案例</w:t>
      </w:r>
      <w:r>
        <w:rPr>
          <w:rFonts w:ascii="黑体" w:eastAsia="黑体" w:hAnsi="黑体" w:cs="Times New Roman" w:hint="eastAsia"/>
          <w:b/>
          <w:bCs/>
          <w:color w:val="000000"/>
          <w:sz w:val="28"/>
          <w:szCs w:val="28"/>
        </w:rPr>
        <w:t>件</w:t>
      </w:r>
    </w:p>
    <w:bookmarkEnd w:id="30"/>
    <w:p w14:paraId="66505016" w14:textId="77777777" w:rsidR="00FD66D3" w:rsidRDefault="00FD66D3">
      <w:pPr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</w:p>
    <w:p w14:paraId="321D4F15" w14:textId="77777777" w:rsidR="00FD66D3" w:rsidRDefault="00FD66D3">
      <w:pPr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</w:p>
    <w:p w14:paraId="296FB278" w14:textId="77777777" w:rsidR="00FD66D3" w:rsidRDefault="00FD66D3">
      <w:pPr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</w:p>
    <w:p w14:paraId="3D1E7744" w14:textId="77777777" w:rsidR="00FD66D3" w:rsidRPr="007F2922" w:rsidRDefault="00FD66D3">
      <w:pPr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</w:p>
    <w:p w14:paraId="54D24517" w14:textId="77777777" w:rsidR="00FD66D3" w:rsidRDefault="00FD66D3">
      <w:pPr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</w:p>
    <w:p w14:paraId="21B177F2" w14:textId="77777777" w:rsidR="00FD66D3" w:rsidRDefault="00FD66D3">
      <w:pPr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</w:p>
    <w:p w14:paraId="30534AAB" w14:textId="77777777" w:rsidR="00FD66D3" w:rsidRDefault="00FD66D3">
      <w:pPr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</w:p>
    <w:p w14:paraId="06644E1A" w14:textId="77777777" w:rsidR="00FD66D3" w:rsidRDefault="00FD66D3">
      <w:pPr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</w:p>
    <w:p w14:paraId="5114F5F7" w14:textId="77777777" w:rsidR="00FD66D3" w:rsidRDefault="00FD66D3">
      <w:pPr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</w:p>
    <w:p w14:paraId="2C2CD940" w14:textId="77777777" w:rsidR="00FD66D3" w:rsidRDefault="00FD66D3">
      <w:pPr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</w:p>
    <w:p w14:paraId="4F9741E4" w14:textId="77777777" w:rsidR="00FD66D3" w:rsidRDefault="00FD66D3">
      <w:pPr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</w:p>
    <w:p w14:paraId="78C7B944" w14:textId="77777777" w:rsidR="00FD66D3" w:rsidRDefault="00FD66D3">
      <w:pPr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</w:p>
    <w:p w14:paraId="211B660F" w14:textId="77777777" w:rsidR="00FD66D3" w:rsidRDefault="00FD66D3">
      <w:pPr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</w:p>
    <w:p w14:paraId="332706C5" w14:textId="77777777" w:rsidR="00FD66D3" w:rsidRDefault="00FD66D3">
      <w:pPr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</w:p>
    <w:p w14:paraId="7B3B8BAE" w14:textId="77777777" w:rsidR="00FD66D3" w:rsidRDefault="00FD66D3">
      <w:pPr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</w:p>
    <w:p w14:paraId="366A836E" w14:textId="77777777" w:rsidR="00FD66D3" w:rsidRDefault="00FD66D3">
      <w:pPr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</w:p>
    <w:p w14:paraId="2F40D81F" w14:textId="77777777" w:rsidR="00FD66D3" w:rsidRDefault="00FD66D3">
      <w:pPr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</w:p>
    <w:p w14:paraId="65AFE9D6" w14:textId="77777777" w:rsidR="00FD66D3" w:rsidRDefault="00FD66D3">
      <w:pPr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</w:p>
    <w:p w14:paraId="28AAA902" w14:textId="77777777" w:rsidR="00FD66D3" w:rsidRDefault="00FD66D3">
      <w:pPr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</w:p>
    <w:p w14:paraId="36228BA4" w14:textId="77777777" w:rsidR="00FD66D3" w:rsidRDefault="00FD66D3">
      <w:pPr>
        <w:spacing w:line="360" w:lineRule="auto"/>
        <w:jc w:val="left"/>
        <w:rPr>
          <w:rFonts w:ascii="宋体" w:eastAsia="宋体" w:hAnsi="宋体" w:cs="宋体"/>
          <w:sz w:val="24"/>
          <w:szCs w:val="24"/>
        </w:rPr>
      </w:pPr>
    </w:p>
    <w:sectPr w:rsidR="00FD66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2A164A" w14:textId="77777777" w:rsidR="00E70A18" w:rsidRDefault="00E70A18" w:rsidP="00E36658">
      <w:r>
        <w:separator/>
      </w:r>
    </w:p>
  </w:endnote>
  <w:endnote w:type="continuationSeparator" w:id="0">
    <w:p w14:paraId="28EC138F" w14:textId="77777777" w:rsidR="00E70A18" w:rsidRDefault="00E70A18" w:rsidP="00E366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3EE7A3" w14:textId="77777777" w:rsidR="00E70A18" w:rsidRDefault="00E70A18" w:rsidP="00E36658">
      <w:r>
        <w:separator/>
      </w:r>
    </w:p>
  </w:footnote>
  <w:footnote w:type="continuationSeparator" w:id="0">
    <w:p w14:paraId="36343C43" w14:textId="77777777" w:rsidR="00E70A18" w:rsidRDefault="00E70A18" w:rsidP="00E366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4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djMzk0OTc2NDIwYTcyZWM4ZDM0ZGZkMWFlYWVkZmQifQ=="/>
  </w:docVars>
  <w:rsids>
    <w:rsidRoot w:val="008B2A05"/>
    <w:rsid w:val="00012D82"/>
    <w:rsid w:val="00013B0B"/>
    <w:rsid w:val="0001577E"/>
    <w:rsid w:val="000176A9"/>
    <w:rsid w:val="000228D3"/>
    <w:rsid w:val="0002601E"/>
    <w:rsid w:val="00032D26"/>
    <w:rsid w:val="00045607"/>
    <w:rsid w:val="0006469F"/>
    <w:rsid w:val="000669B2"/>
    <w:rsid w:val="0007239A"/>
    <w:rsid w:val="00080311"/>
    <w:rsid w:val="0008768C"/>
    <w:rsid w:val="00095033"/>
    <w:rsid w:val="000971E7"/>
    <w:rsid w:val="000A0AAB"/>
    <w:rsid w:val="000A214F"/>
    <w:rsid w:val="000B4455"/>
    <w:rsid w:val="000B5416"/>
    <w:rsid w:val="000D25B9"/>
    <w:rsid w:val="000D7C2B"/>
    <w:rsid w:val="000E20C7"/>
    <w:rsid w:val="000E2D56"/>
    <w:rsid w:val="000E6139"/>
    <w:rsid w:val="0012027A"/>
    <w:rsid w:val="001209BD"/>
    <w:rsid w:val="001379CC"/>
    <w:rsid w:val="00147DE3"/>
    <w:rsid w:val="001866B3"/>
    <w:rsid w:val="00190647"/>
    <w:rsid w:val="00191264"/>
    <w:rsid w:val="001940B1"/>
    <w:rsid w:val="001975F4"/>
    <w:rsid w:val="001D32D0"/>
    <w:rsid w:val="001D4FA6"/>
    <w:rsid w:val="001F6CBC"/>
    <w:rsid w:val="002069AA"/>
    <w:rsid w:val="00207424"/>
    <w:rsid w:val="00211A94"/>
    <w:rsid w:val="00222203"/>
    <w:rsid w:val="00224557"/>
    <w:rsid w:val="0023202D"/>
    <w:rsid w:val="002335D8"/>
    <w:rsid w:val="00240935"/>
    <w:rsid w:val="002435CC"/>
    <w:rsid w:val="00247B40"/>
    <w:rsid w:val="00252C59"/>
    <w:rsid w:val="00262C51"/>
    <w:rsid w:val="00272547"/>
    <w:rsid w:val="00272767"/>
    <w:rsid w:val="002728B1"/>
    <w:rsid w:val="002747FE"/>
    <w:rsid w:val="00280FDC"/>
    <w:rsid w:val="00287B16"/>
    <w:rsid w:val="00290324"/>
    <w:rsid w:val="00292BF8"/>
    <w:rsid w:val="002A5793"/>
    <w:rsid w:val="002B1607"/>
    <w:rsid w:val="002B4302"/>
    <w:rsid w:val="002F2CFE"/>
    <w:rsid w:val="002F7A74"/>
    <w:rsid w:val="00301B4E"/>
    <w:rsid w:val="00307331"/>
    <w:rsid w:val="0031720A"/>
    <w:rsid w:val="00334117"/>
    <w:rsid w:val="003434D6"/>
    <w:rsid w:val="003541DB"/>
    <w:rsid w:val="003674D3"/>
    <w:rsid w:val="0037634E"/>
    <w:rsid w:val="00382260"/>
    <w:rsid w:val="00383C08"/>
    <w:rsid w:val="003949DE"/>
    <w:rsid w:val="003A1608"/>
    <w:rsid w:val="003A6676"/>
    <w:rsid w:val="003B4C56"/>
    <w:rsid w:val="003B7456"/>
    <w:rsid w:val="003C19AE"/>
    <w:rsid w:val="003C4BF5"/>
    <w:rsid w:val="003D5B8B"/>
    <w:rsid w:val="003E0A78"/>
    <w:rsid w:val="003E10D7"/>
    <w:rsid w:val="003E2187"/>
    <w:rsid w:val="003E32CD"/>
    <w:rsid w:val="00417ED3"/>
    <w:rsid w:val="00420F9D"/>
    <w:rsid w:val="004215ED"/>
    <w:rsid w:val="00422EF7"/>
    <w:rsid w:val="004357A0"/>
    <w:rsid w:val="00471C9B"/>
    <w:rsid w:val="004A2F01"/>
    <w:rsid w:val="004A3C9E"/>
    <w:rsid w:val="004C59CC"/>
    <w:rsid w:val="004E00E7"/>
    <w:rsid w:val="004F09B6"/>
    <w:rsid w:val="005106B6"/>
    <w:rsid w:val="005137FF"/>
    <w:rsid w:val="00546FC9"/>
    <w:rsid w:val="00551FF2"/>
    <w:rsid w:val="005612B8"/>
    <w:rsid w:val="005702AF"/>
    <w:rsid w:val="0059046A"/>
    <w:rsid w:val="005A2517"/>
    <w:rsid w:val="005A62A4"/>
    <w:rsid w:val="005C7092"/>
    <w:rsid w:val="005D0341"/>
    <w:rsid w:val="005E3273"/>
    <w:rsid w:val="005E339F"/>
    <w:rsid w:val="005E66F5"/>
    <w:rsid w:val="005F7D56"/>
    <w:rsid w:val="006230F6"/>
    <w:rsid w:val="00631BE1"/>
    <w:rsid w:val="00631F6A"/>
    <w:rsid w:val="00644A22"/>
    <w:rsid w:val="006506DB"/>
    <w:rsid w:val="0065368E"/>
    <w:rsid w:val="006762D0"/>
    <w:rsid w:val="00686F28"/>
    <w:rsid w:val="00686FC2"/>
    <w:rsid w:val="00693FB4"/>
    <w:rsid w:val="006B252B"/>
    <w:rsid w:val="006B6154"/>
    <w:rsid w:val="006C0812"/>
    <w:rsid w:val="006C1552"/>
    <w:rsid w:val="006C4CE2"/>
    <w:rsid w:val="006C72C3"/>
    <w:rsid w:val="006D4E36"/>
    <w:rsid w:val="006F603E"/>
    <w:rsid w:val="00715FE8"/>
    <w:rsid w:val="00716434"/>
    <w:rsid w:val="00721EBE"/>
    <w:rsid w:val="00732D11"/>
    <w:rsid w:val="007410AE"/>
    <w:rsid w:val="007453EE"/>
    <w:rsid w:val="007562BC"/>
    <w:rsid w:val="00757285"/>
    <w:rsid w:val="00762A69"/>
    <w:rsid w:val="00764F2E"/>
    <w:rsid w:val="00766E94"/>
    <w:rsid w:val="007711E6"/>
    <w:rsid w:val="00783DB0"/>
    <w:rsid w:val="0078782F"/>
    <w:rsid w:val="0079688F"/>
    <w:rsid w:val="007B3521"/>
    <w:rsid w:val="007E351E"/>
    <w:rsid w:val="007F123E"/>
    <w:rsid w:val="007F2922"/>
    <w:rsid w:val="007F68EB"/>
    <w:rsid w:val="00800B77"/>
    <w:rsid w:val="00805C6D"/>
    <w:rsid w:val="00807343"/>
    <w:rsid w:val="00816AB3"/>
    <w:rsid w:val="00820A3B"/>
    <w:rsid w:val="00826E10"/>
    <w:rsid w:val="008325E6"/>
    <w:rsid w:val="008428AF"/>
    <w:rsid w:val="0084521A"/>
    <w:rsid w:val="00872859"/>
    <w:rsid w:val="00885A37"/>
    <w:rsid w:val="008B2A05"/>
    <w:rsid w:val="008B35F3"/>
    <w:rsid w:val="008D4793"/>
    <w:rsid w:val="008E4D36"/>
    <w:rsid w:val="008E5EB1"/>
    <w:rsid w:val="008F0CA5"/>
    <w:rsid w:val="008F1D8A"/>
    <w:rsid w:val="0090495D"/>
    <w:rsid w:val="00906B4B"/>
    <w:rsid w:val="00910244"/>
    <w:rsid w:val="00912FF3"/>
    <w:rsid w:val="009554A5"/>
    <w:rsid w:val="009602B7"/>
    <w:rsid w:val="00964C0C"/>
    <w:rsid w:val="0098307D"/>
    <w:rsid w:val="009A0ED5"/>
    <w:rsid w:val="009A70D9"/>
    <w:rsid w:val="009B0B55"/>
    <w:rsid w:val="009C6858"/>
    <w:rsid w:val="009D1451"/>
    <w:rsid w:val="009E4884"/>
    <w:rsid w:val="009E4E13"/>
    <w:rsid w:val="009E7E97"/>
    <w:rsid w:val="00A0020F"/>
    <w:rsid w:val="00A0167C"/>
    <w:rsid w:val="00A14C5C"/>
    <w:rsid w:val="00A17713"/>
    <w:rsid w:val="00A245F1"/>
    <w:rsid w:val="00A31AC1"/>
    <w:rsid w:val="00A43B3C"/>
    <w:rsid w:val="00A44D7B"/>
    <w:rsid w:val="00A525AC"/>
    <w:rsid w:val="00A6137F"/>
    <w:rsid w:val="00A63320"/>
    <w:rsid w:val="00A66B5B"/>
    <w:rsid w:val="00A67C34"/>
    <w:rsid w:val="00A7094D"/>
    <w:rsid w:val="00A80294"/>
    <w:rsid w:val="00AC1C41"/>
    <w:rsid w:val="00AC57D2"/>
    <w:rsid w:val="00AC747A"/>
    <w:rsid w:val="00AD3292"/>
    <w:rsid w:val="00AD496E"/>
    <w:rsid w:val="00AF29F2"/>
    <w:rsid w:val="00AF6D17"/>
    <w:rsid w:val="00AF7F8B"/>
    <w:rsid w:val="00B00F0C"/>
    <w:rsid w:val="00B155DB"/>
    <w:rsid w:val="00B15B50"/>
    <w:rsid w:val="00B2752B"/>
    <w:rsid w:val="00B350C5"/>
    <w:rsid w:val="00B44F54"/>
    <w:rsid w:val="00B90727"/>
    <w:rsid w:val="00BB2A82"/>
    <w:rsid w:val="00BB6D06"/>
    <w:rsid w:val="00BC6642"/>
    <w:rsid w:val="00BD4AF4"/>
    <w:rsid w:val="00BE0988"/>
    <w:rsid w:val="00C015F3"/>
    <w:rsid w:val="00C22660"/>
    <w:rsid w:val="00C26AF8"/>
    <w:rsid w:val="00C316E5"/>
    <w:rsid w:val="00C32D5A"/>
    <w:rsid w:val="00C36D32"/>
    <w:rsid w:val="00C37DF1"/>
    <w:rsid w:val="00C40BD2"/>
    <w:rsid w:val="00C44E61"/>
    <w:rsid w:val="00C470C3"/>
    <w:rsid w:val="00C5268C"/>
    <w:rsid w:val="00C5526D"/>
    <w:rsid w:val="00C578A4"/>
    <w:rsid w:val="00C643BD"/>
    <w:rsid w:val="00C777C1"/>
    <w:rsid w:val="00C84837"/>
    <w:rsid w:val="00C923F3"/>
    <w:rsid w:val="00CC1E1C"/>
    <w:rsid w:val="00CD610B"/>
    <w:rsid w:val="00CD7367"/>
    <w:rsid w:val="00CE2379"/>
    <w:rsid w:val="00CE2F4E"/>
    <w:rsid w:val="00CF02C8"/>
    <w:rsid w:val="00CF2B87"/>
    <w:rsid w:val="00CF464B"/>
    <w:rsid w:val="00D320D1"/>
    <w:rsid w:val="00D54F9F"/>
    <w:rsid w:val="00D613DD"/>
    <w:rsid w:val="00D67ADE"/>
    <w:rsid w:val="00D70518"/>
    <w:rsid w:val="00D70F98"/>
    <w:rsid w:val="00D963B1"/>
    <w:rsid w:val="00DA48DB"/>
    <w:rsid w:val="00DD2A14"/>
    <w:rsid w:val="00DD353F"/>
    <w:rsid w:val="00DE58FE"/>
    <w:rsid w:val="00DF0B21"/>
    <w:rsid w:val="00DF31F3"/>
    <w:rsid w:val="00E01A0A"/>
    <w:rsid w:val="00E13438"/>
    <w:rsid w:val="00E36658"/>
    <w:rsid w:val="00E379E2"/>
    <w:rsid w:val="00E56D1D"/>
    <w:rsid w:val="00E601AE"/>
    <w:rsid w:val="00E66F49"/>
    <w:rsid w:val="00E70A18"/>
    <w:rsid w:val="00E72D16"/>
    <w:rsid w:val="00E774BF"/>
    <w:rsid w:val="00E81B8B"/>
    <w:rsid w:val="00E961D5"/>
    <w:rsid w:val="00EC00FC"/>
    <w:rsid w:val="00EC5840"/>
    <w:rsid w:val="00ED15B0"/>
    <w:rsid w:val="00ED4755"/>
    <w:rsid w:val="00EF4B76"/>
    <w:rsid w:val="00EF6D3F"/>
    <w:rsid w:val="00EF6E19"/>
    <w:rsid w:val="00F02977"/>
    <w:rsid w:val="00F071B7"/>
    <w:rsid w:val="00F0741F"/>
    <w:rsid w:val="00F1316B"/>
    <w:rsid w:val="00F15060"/>
    <w:rsid w:val="00F24F07"/>
    <w:rsid w:val="00F34BA3"/>
    <w:rsid w:val="00F409A6"/>
    <w:rsid w:val="00F426AC"/>
    <w:rsid w:val="00F67D1A"/>
    <w:rsid w:val="00F67D2E"/>
    <w:rsid w:val="00F836A8"/>
    <w:rsid w:val="00F91A66"/>
    <w:rsid w:val="00FA30A8"/>
    <w:rsid w:val="00FB0FD1"/>
    <w:rsid w:val="00FB5BD8"/>
    <w:rsid w:val="00FB6A3D"/>
    <w:rsid w:val="00FC180E"/>
    <w:rsid w:val="00FD3831"/>
    <w:rsid w:val="00FD66D3"/>
    <w:rsid w:val="00FE40D3"/>
    <w:rsid w:val="00FE4DEE"/>
    <w:rsid w:val="00FF5F04"/>
    <w:rsid w:val="06253E14"/>
    <w:rsid w:val="073B06F6"/>
    <w:rsid w:val="0D9110CD"/>
    <w:rsid w:val="0F652CCE"/>
    <w:rsid w:val="1325729D"/>
    <w:rsid w:val="16730127"/>
    <w:rsid w:val="1CF86741"/>
    <w:rsid w:val="1EB01029"/>
    <w:rsid w:val="26014D2E"/>
    <w:rsid w:val="28750484"/>
    <w:rsid w:val="2DFF0C5C"/>
    <w:rsid w:val="30770969"/>
    <w:rsid w:val="35A13342"/>
    <w:rsid w:val="37D3697D"/>
    <w:rsid w:val="3D233F03"/>
    <w:rsid w:val="3E263EAB"/>
    <w:rsid w:val="425F2779"/>
    <w:rsid w:val="44C4421D"/>
    <w:rsid w:val="450B0370"/>
    <w:rsid w:val="48DF0BB2"/>
    <w:rsid w:val="4E6215AB"/>
    <w:rsid w:val="53CE3DA1"/>
    <w:rsid w:val="55202DAA"/>
    <w:rsid w:val="553339FF"/>
    <w:rsid w:val="60F00FA3"/>
    <w:rsid w:val="61677FB2"/>
    <w:rsid w:val="64616F3B"/>
    <w:rsid w:val="662765D6"/>
    <w:rsid w:val="664D3ECA"/>
    <w:rsid w:val="67CF4A4A"/>
    <w:rsid w:val="6A8F0B29"/>
    <w:rsid w:val="764107D5"/>
    <w:rsid w:val="77DC56E3"/>
    <w:rsid w:val="79F500DB"/>
    <w:rsid w:val="7C2D5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CB439F"/>
  <w15:docId w15:val="{60C82347-777A-4994-B959-330AA9DC5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pPr>
      <w:keepNext/>
      <w:keepLines/>
      <w:spacing w:line="360" w:lineRule="auto"/>
      <w:outlineLvl w:val="1"/>
    </w:pPr>
    <w:rPr>
      <w:rFonts w:ascii="Arial" w:eastAsia="宋体" w:hAnsi="Arial" w:cs="Times New Roman"/>
      <w:b/>
      <w:bCs/>
      <w:sz w:val="24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next w:val="a"/>
    <w:link w:val="1"/>
    <w:qFormat/>
    <w:rPr>
      <w:rFonts w:ascii="宋体" w:eastAsia="宋体" w:hAnsi="Courier New" w:cs="Courier New"/>
      <w:szCs w:val="21"/>
    </w:rPr>
  </w:style>
  <w:style w:type="paragraph" w:styleId="a4">
    <w:name w:val="annotation text"/>
    <w:basedOn w:val="a"/>
    <w:uiPriority w:val="99"/>
    <w:semiHidden/>
    <w:unhideWhenUsed/>
    <w:qFormat/>
    <w:pPr>
      <w:jc w:val="left"/>
    </w:pPr>
  </w:style>
  <w:style w:type="paragraph" w:styleId="a5">
    <w:name w:val="Body Text Indent"/>
    <w:basedOn w:val="a"/>
    <w:link w:val="a6"/>
    <w:uiPriority w:val="99"/>
    <w:semiHidden/>
    <w:unhideWhenUsed/>
    <w:qFormat/>
    <w:pPr>
      <w:spacing w:after="120"/>
      <w:ind w:leftChars="200" w:left="420"/>
    </w:pPr>
  </w:style>
  <w:style w:type="paragraph" w:styleId="a7">
    <w:name w:val="Date"/>
    <w:basedOn w:val="a"/>
    <w:next w:val="a"/>
    <w:link w:val="a8"/>
    <w:uiPriority w:val="99"/>
    <w:semiHidden/>
    <w:unhideWhenUsed/>
    <w:qFormat/>
    <w:pPr>
      <w:ind w:leftChars="2500" w:left="100"/>
    </w:pPr>
  </w:style>
  <w:style w:type="paragraph" w:styleId="a9">
    <w:name w:val="Balloon Text"/>
    <w:basedOn w:val="a"/>
    <w:link w:val="aa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Body Text First Indent 2"/>
    <w:basedOn w:val="a5"/>
    <w:next w:val="a"/>
    <w:link w:val="22"/>
    <w:uiPriority w:val="99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ae">
    <w:name w:val="页眉 字符"/>
    <w:basedOn w:val="a1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1"/>
    <w:link w:val="ab"/>
    <w:uiPriority w:val="99"/>
    <w:qFormat/>
    <w:rPr>
      <w:sz w:val="18"/>
      <w:szCs w:val="18"/>
    </w:rPr>
  </w:style>
  <w:style w:type="character" w:customStyle="1" w:styleId="aa">
    <w:name w:val="批注框文本 字符"/>
    <w:basedOn w:val="a1"/>
    <w:link w:val="a9"/>
    <w:uiPriority w:val="99"/>
    <w:semiHidden/>
    <w:qFormat/>
    <w:rPr>
      <w:sz w:val="18"/>
      <w:szCs w:val="18"/>
    </w:rPr>
  </w:style>
  <w:style w:type="character" w:customStyle="1" w:styleId="a8">
    <w:name w:val="日期 字符"/>
    <w:basedOn w:val="a1"/>
    <w:link w:val="a7"/>
    <w:uiPriority w:val="99"/>
    <w:semiHidden/>
    <w:qFormat/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f0">
    <w:name w:val="纯文本 字符"/>
    <w:basedOn w:val="a1"/>
    <w:uiPriority w:val="99"/>
    <w:semiHidden/>
    <w:qFormat/>
    <w:rPr>
      <w:rFonts w:asciiTheme="minorEastAsia" w:hAnsi="Courier New" w:cs="Courier New"/>
    </w:rPr>
  </w:style>
  <w:style w:type="character" w:customStyle="1" w:styleId="a6">
    <w:name w:val="正文文本缩进 字符"/>
    <w:basedOn w:val="a1"/>
    <w:link w:val="a5"/>
    <w:uiPriority w:val="99"/>
    <w:semiHidden/>
    <w:qFormat/>
  </w:style>
  <w:style w:type="character" w:customStyle="1" w:styleId="22">
    <w:name w:val="正文文本首行缩进 2 字符"/>
    <w:basedOn w:val="a6"/>
    <w:link w:val="21"/>
    <w:uiPriority w:val="99"/>
    <w:qFormat/>
    <w:rPr>
      <w:rFonts w:ascii="Times New Roman" w:eastAsia="宋体" w:hAnsi="Times New Roman" w:cs="Times New Roman"/>
      <w:szCs w:val="24"/>
    </w:rPr>
  </w:style>
  <w:style w:type="character" w:customStyle="1" w:styleId="1">
    <w:name w:val="纯文本 字符1"/>
    <w:basedOn w:val="a1"/>
    <w:link w:val="a0"/>
    <w:qFormat/>
    <w:rPr>
      <w:rFonts w:ascii="宋体" w:eastAsia="宋体" w:hAnsi="Courier New" w:cs="Courier New"/>
      <w:szCs w:val="21"/>
    </w:rPr>
  </w:style>
  <w:style w:type="character" w:customStyle="1" w:styleId="20">
    <w:name w:val="标题 2 字符"/>
    <w:basedOn w:val="a1"/>
    <w:link w:val="2"/>
    <w:qFormat/>
    <w:rPr>
      <w:rFonts w:ascii="Arial" w:eastAsia="宋体" w:hAnsi="Arial" w:cs="Times New Roman"/>
      <w:b/>
      <w:bCs/>
      <w:sz w:val="24"/>
      <w:szCs w:val="32"/>
    </w:rPr>
  </w:style>
  <w:style w:type="paragraph" w:customStyle="1" w:styleId="10">
    <w:name w:val="列出段落1"/>
    <w:basedOn w:val="a"/>
    <w:qFormat/>
    <w:pPr>
      <w:ind w:firstLineChars="200" w:firstLine="420"/>
    </w:pPr>
    <w:rPr>
      <w:rFonts w:ascii="Calibri" w:eastAsia="宋体" w:hAnsi="Calibri" w:cs="Times New Roman"/>
    </w:rPr>
  </w:style>
  <w:style w:type="paragraph" w:customStyle="1" w:styleId="1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216</Words>
  <Characters>1234</Characters>
  <Application>Microsoft Office Word</Application>
  <DocSecurity>0</DocSecurity>
  <Lines>10</Lines>
  <Paragraphs>2</Paragraphs>
  <ScaleCrop>false</ScaleCrop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 以恒</dc:creator>
  <cp:lastModifiedBy>Qlf</cp:lastModifiedBy>
  <cp:revision>2</cp:revision>
  <cp:lastPrinted>2023-03-14T01:30:00Z</cp:lastPrinted>
  <dcterms:created xsi:type="dcterms:W3CDTF">2023-03-16T06:55:00Z</dcterms:created>
  <dcterms:modified xsi:type="dcterms:W3CDTF">2023-03-16T06:55:00Z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8F7E700371DA4E0389141D57F35724B6</vt:lpwstr>
  </property>
</Properties>
</file>